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CA6A2" w14:textId="77777777" w:rsidR="00DE592D" w:rsidRPr="009A1956" w:rsidRDefault="00DE592D" w:rsidP="00DE592D">
      <w:pPr>
        <w:jc w:val="center"/>
        <w:rPr>
          <w:b/>
          <w:sz w:val="20"/>
          <w:szCs w:val="20"/>
          <w:lang w:val="kk-KZ"/>
        </w:rPr>
      </w:pPr>
      <w:r w:rsidRPr="009A1956">
        <w:rPr>
          <w:b/>
          <w:sz w:val="20"/>
          <w:szCs w:val="20"/>
          <w:lang w:val="kk-KZ"/>
        </w:rPr>
        <w:t>СИЛЛАБУС</w:t>
      </w:r>
    </w:p>
    <w:p w14:paraId="72F1937A" w14:textId="77777777" w:rsidR="00DE592D" w:rsidRPr="009A1956" w:rsidRDefault="00DE592D" w:rsidP="00DE592D">
      <w:pPr>
        <w:jc w:val="center"/>
        <w:rPr>
          <w:b/>
          <w:sz w:val="20"/>
          <w:szCs w:val="20"/>
          <w:lang w:val="kk-KZ"/>
        </w:rPr>
      </w:pPr>
      <w:r w:rsidRPr="009A1956">
        <w:rPr>
          <w:b/>
          <w:sz w:val="20"/>
          <w:szCs w:val="20"/>
          <w:lang w:val="kk-KZ"/>
        </w:rPr>
        <w:t>202</w:t>
      </w:r>
      <w:r w:rsidR="000D64AF" w:rsidRPr="009A1956">
        <w:rPr>
          <w:b/>
          <w:sz w:val="20"/>
          <w:szCs w:val="20"/>
          <w:lang w:val="kk-KZ"/>
        </w:rPr>
        <w:t>4</w:t>
      </w:r>
      <w:r w:rsidRPr="009A1956">
        <w:rPr>
          <w:b/>
          <w:sz w:val="20"/>
          <w:szCs w:val="20"/>
          <w:lang w:val="kk-KZ"/>
        </w:rPr>
        <w:t>-202</w:t>
      </w:r>
      <w:r w:rsidR="000D64AF" w:rsidRPr="009A1956">
        <w:rPr>
          <w:b/>
          <w:sz w:val="20"/>
          <w:szCs w:val="20"/>
          <w:lang w:val="kk-KZ"/>
        </w:rPr>
        <w:t>5</w:t>
      </w:r>
      <w:r w:rsidRPr="009A1956">
        <w:rPr>
          <w:b/>
          <w:sz w:val="20"/>
          <w:szCs w:val="20"/>
          <w:lang w:val="kk-KZ"/>
        </w:rPr>
        <w:t xml:space="preserve"> оқу жылының күзгі семестрі</w:t>
      </w:r>
    </w:p>
    <w:p w14:paraId="38B3AEA0" w14:textId="77777777" w:rsidR="00DE592D" w:rsidRPr="009A1956" w:rsidRDefault="00DE592D" w:rsidP="00DE592D">
      <w:pPr>
        <w:jc w:val="center"/>
        <w:rPr>
          <w:sz w:val="20"/>
          <w:szCs w:val="20"/>
          <w:lang w:val="kk-KZ"/>
        </w:rPr>
      </w:pPr>
      <w:r w:rsidRPr="009A1956">
        <w:rPr>
          <w:b/>
          <w:sz w:val="20"/>
          <w:szCs w:val="20"/>
          <w:lang w:val="kk-KZ"/>
        </w:rPr>
        <w:t>«</w:t>
      </w:r>
      <w:r w:rsidR="00FE7805" w:rsidRPr="009A1956">
        <w:rPr>
          <w:b/>
          <w:sz w:val="20"/>
          <w:szCs w:val="20"/>
          <w:lang w:val="kk-KZ"/>
        </w:rPr>
        <w:t>6В02206</w:t>
      </w:r>
      <w:r w:rsidRPr="009A1956">
        <w:rPr>
          <w:b/>
          <w:sz w:val="20"/>
          <w:szCs w:val="20"/>
          <w:lang w:val="kk-KZ"/>
        </w:rPr>
        <w:t xml:space="preserve"> Музей  ісі және ескерткіштерді қорғау»  оқу бағдарламасы бойынша </w:t>
      </w:r>
    </w:p>
    <w:p w14:paraId="603EFAFA" w14:textId="77777777" w:rsidR="00DE592D" w:rsidRPr="009A1956" w:rsidRDefault="00DE592D" w:rsidP="00DE592D">
      <w:pPr>
        <w:rPr>
          <w:color w:val="FF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05"/>
        <w:gridCol w:w="1579"/>
        <w:gridCol w:w="709"/>
        <w:gridCol w:w="1133"/>
        <w:gridCol w:w="1112"/>
        <w:gridCol w:w="22"/>
        <w:gridCol w:w="1133"/>
        <w:gridCol w:w="992"/>
        <w:gridCol w:w="1700"/>
      </w:tblGrid>
      <w:tr w:rsidR="00DE592D" w:rsidRPr="009A1956" w14:paraId="69EA9338" w14:textId="77777777" w:rsidTr="00C0465F">
        <w:trPr>
          <w:trHeight w:val="265"/>
        </w:trPr>
        <w:tc>
          <w:tcPr>
            <w:tcW w:w="21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B2F3444" w14:textId="77777777" w:rsidR="00DE592D" w:rsidRPr="009A1956" w:rsidRDefault="00DE592D">
            <w:pPr>
              <w:spacing w:line="256" w:lineRule="auto"/>
              <w:rPr>
                <w:b/>
                <w:sz w:val="20"/>
                <w:szCs w:val="20"/>
                <w:lang w:val="kk-KZ" w:eastAsia="en-US"/>
              </w:rPr>
            </w:pPr>
            <w:r w:rsidRPr="009A1956">
              <w:rPr>
                <w:b/>
                <w:sz w:val="20"/>
                <w:szCs w:val="20"/>
                <w:lang w:val="kk-KZ" w:eastAsia="en-US"/>
              </w:rPr>
              <w:t xml:space="preserve">Пәннің </w:t>
            </w:r>
            <w:r w:rsidRPr="009A1956">
              <w:rPr>
                <w:b/>
                <w:bCs/>
                <w:sz w:val="20"/>
                <w:szCs w:val="20"/>
                <w:lang w:val="kk-KZ" w:eastAsia="en-US"/>
              </w:rPr>
              <w:t xml:space="preserve">ID және </w:t>
            </w:r>
            <w:r w:rsidRPr="009A1956">
              <w:rPr>
                <w:b/>
                <w:sz w:val="20"/>
                <w:szCs w:val="20"/>
                <w:lang w:val="kk-KZ" w:eastAsia="en-US"/>
              </w:rPr>
              <w:t xml:space="preserve">атауы </w:t>
            </w:r>
          </w:p>
          <w:p w14:paraId="0CF500AE" w14:textId="77777777" w:rsidR="000D64AF" w:rsidRPr="009A1956" w:rsidRDefault="000D64AF">
            <w:pPr>
              <w:spacing w:line="256" w:lineRule="auto"/>
              <w:rPr>
                <w:b/>
                <w:sz w:val="20"/>
                <w:szCs w:val="20"/>
                <w:lang w:val="kk-KZ" w:eastAsia="en-US"/>
              </w:rPr>
            </w:pPr>
          </w:p>
          <w:p w14:paraId="2E27BCF3" w14:textId="77777777" w:rsidR="000D64AF" w:rsidRPr="009A1956" w:rsidRDefault="000D64AF">
            <w:pPr>
              <w:spacing w:line="256" w:lineRule="auto"/>
              <w:rPr>
                <w:b/>
                <w:sz w:val="20"/>
                <w:szCs w:val="20"/>
                <w:lang w:val="kk-KZ" w:eastAsia="en-US"/>
              </w:rPr>
            </w:pPr>
          </w:p>
          <w:p w14:paraId="4588706C" w14:textId="77777777" w:rsidR="000D64AF" w:rsidRPr="009A1956" w:rsidRDefault="000D64AF">
            <w:pPr>
              <w:spacing w:line="256" w:lineRule="auto"/>
              <w:rPr>
                <w:b/>
                <w:sz w:val="20"/>
                <w:szCs w:val="20"/>
                <w:lang w:val="kk-KZ" w:eastAsia="en-US"/>
              </w:rPr>
            </w:pPr>
          </w:p>
        </w:tc>
        <w:tc>
          <w:tcPr>
            <w:tcW w:w="228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E4DB747" w14:textId="77777777" w:rsidR="00DE592D" w:rsidRPr="009A1956" w:rsidRDefault="00DE592D">
            <w:pPr>
              <w:spacing w:line="256" w:lineRule="auto"/>
              <w:rPr>
                <w:b/>
                <w:sz w:val="20"/>
                <w:szCs w:val="20"/>
                <w:lang w:val="kk-KZ" w:eastAsia="en-US"/>
              </w:rPr>
            </w:pPr>
            <w:r w:rsidRPr="009A1956">
              <w:rPr>
                <w:b/>
                <w:sz w:val="20"/>
                <w:szCs w:val="20"/>
                <w:lang w:val="kk-KZ" w:eastAsia="en-US"/>
              </w:rPr>
              <w:t xml:space="preserve">Білім алушының өзіндік жұмысын </w:t>
            </w:r>
          </w:p>
          <w:p w14:paraId="267CE2AE" w14:textId="77777777" w:rsidR="00DE592D" w:rsidRPr="009A1956" w:rsidRDefault="00DE592D">
            <w:pPr>
              <w:spacing w:line="256" w:lineRule="auto"/>
              <w:rPr>
                <w:b/>
                <w:sz w:val="20"/>
                <w:szCs w:val="20"/>
                <w:lang w:val="kk-KZ" w:eastAsia="en-US"/>
              </w:rPr>
            </w:pPr>
            <w:r w:rsidRPr="009A1956">
              <w:rPr>
                <w:b/>
                <w:sz w:val="20"/>
                <w:szCs w:val="20"/>
                <w:lang w:val="kk-KZ" w:eastAsia="en-US"/>
              </w:rPr>
              <w:t>(БӨЖ)</w:t>
            </w:r>
          </w:p>
          <w:p w14:paraId="2010F66B" w14:textId="77777777" w:rsidR="00DE592D" w:rsidRPr="009A1956" w:rsidRDefault="00DE592D">
            <w:pPr>
              <w:spacing w:line="256" w:lineRule="auto"/>
              <w:rPr>
                <w:bCs/>
                <w:i/>
                <w:iCs/>
                <w:sz w:val="20"/>
                <w:szCs w:val="20"/>
                <w:lang w:val="kk-KZ" w:eastAsia="en-US"/>
              </w:rPr>
            </w:pPr>
          </w:p>
        </w:tc>
        <w:tc>
          <w:tcPr>
            <w:tcW w:w="3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5CA2C1B" w14:textId="77777777" w:rsidR="00DE592D" w:rsidRPr="009A1956" w:rsidRDefault="00DE592D">
            <w:pPr>
              <w:spacing w:line="256" w:lineRule="auto"/>
              <w:jc w:val="center"/>
              <w:rPr>
                <w:b/>
                <w:sz w:val="20"/>
                <w:szCs w:val="20"/>
                <w:lang w:val="en-US" w:eastAsia="en-US"/>
              </w:rPr>
            </w:pPr>
            <w:r w:rsidRPr="009A1956">
              <w:rPr>
                <w:b/>
                <w:sz w:val="20"/>
                <w:szCs w:val="20"/>
                <w:lang w:eastAsia="en-US"/>
              </w:rPr>
              <w:t>К</w:t>
            </w:r>
            <w:r w:rsidRPr="009A1956">
              <w:rPr>
                <w:b/>
                <w:sz w:val="20"/>
                <w:szCs w:val="20"/>
                <w:lang w:val="kk-KZ" w:eastAsia="en-US"/>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780ADB5A" w14:textId="77777777" w:rsidR="00DE592D" w:rsidRPr="009A1956" w:rsidRDefault="00DE592D">
            <w:pPr>
              <w:spacing w:line="256" w:lineRule="auto"/>
              <w:rPr>
                <w:b/>
                <w:sz w:val="20"/>
                <w:szCs w:val="20"/>
                <w:lang w:val="kk-KZ" w:eastAsia="en-US"/>
              </w:rPr>
            </w:pPr>
            <w:r w:rsidRPr="009A1956">
              <w:rPr>
                <w:b/>
                <w:sz w:val="20"/>
                <w:szCs w:val="20"/>
                <w:lang w:val="kk-KZ" w:eastAsia="en-US"/>
              </w:rPr>
              <w:t>К</w:t>
            </w:r>
            <w:proofErr w:type="spellStart"/>
            <w:r w:rsidRPr="009A1956">
              <w:rPr>
                <w:b/>
                <w:sz w:val="20"/>
                <w:szCs w:val="20"/>
                <w:lang w:eastAsia="en-US"/>
              </w:rPr>
              <w:t>редит</w:t>
            </w:r>
            <w:proofErr w:type="spellEnd"/>
            <w:r w:rsidRPr="009A1956">
              <w:rPr>
                <w:b/>
                <w:sz w:val="20"/>
                <w:szCs w:val="20"/>
                <w:lang w:val="kk-KZ" w:eastAsia="en-US"/>
              </w:rPr>
              <w:t>тердің</w:t>
            </w:r>
          </w:p>
          <w:p w14:paraId="538DF9D7" w14:textId="77777777" w:rsidR="00DE592D" w:rsidRPr="009A1956" w:rsidRDefault="00DE592D">
            <w:pPr>
              <w:spacing w:line="256" w:lineRule="auto"/>
              <w:rPr>
                <w:b/>
                <w:sz w:val="20"/>
                <w:szCs w:val="20"/>
                <w:lang w:val="kk-KZ" w:eastAsia="en-US"/>
              </w:rPr>
            </w:pPr>
            <w:r w:rsidRPr="009A1956">
              <w:rPr>
                <w:b/>
                <w:sz w:val="20"/>
                <w:szCs w:val="20"/>
                <w:lang w:val="kk-KZ" w:eastAsia="en-US"/>
              </w:rPr>
              <w:t xml:space="preserve">жалпы </w:t>
            </w:r>
          </w:p>
          <w:p w14:paraId="08B6878C" w14:textId="77777777" w:rsidR="00DE592D" w:rsidRPr="009A1956" w:rsidRDefault="00DE592D">
            <w:pPr>
              <w:spacing w:line="256" w:lineRule="auto"/>
              <w:rPr>
                <w:b/>
                <w:sz w:val="20"/>
                <w:szCs w:val="20"/>
                <w:lang w:eastAsia="en-US"/>
              </w:rPr>
            </w:pPr>
            <w:r w:rsidRPr="009A1956">
              <w:rPr>
                <w:b/>
                <w:sz w:val="20"/>
                <w:szCs w:val="20"/>
                <w:lang w:val="kk-KZ" w:eastAsia="en-US"/>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D7AC28D" w14:textId="77777777" w:rsidR="00DE592D" w:rsidRPr="009A1956" w:rsidRDefault="00DE592D">
            <w:pPr>
              <w:spacing w:line="256" w:lineRule="auto"/>
              <w:rPr>
                <w:b/>
                <w:sz w:val="20"/>
                <w:szCs w:val="20"/>
                <w:lang w:eastAsia="en-US"/>
              </w:rPr>
            </w:pPr>
            <w:r w:rsidRPr="009A1956">
              <w:rPr>
                <w:b/>
                <w:sz w:val="20"/>
                <w:szCs w:val="20"/>
                <w:lang w:val="kk-KZ" w:eastAsia="en-US"/>
              </w:rPr>
              <w:t xml:space="preserve">Оқытушының жетекшілігімен білім алушының өзіндік жұмысы </w:t>
            </w:r>
          </w:p>
          <w:p w14:paraId="49867A02" w14:textId="77777777" w:rsidR="00DE592D" w:rsidRPr="009A1956" w:rsidRDefault="00DE592D">
            <w:pPr>
              <w:spacing w:line="256" w:lineRule="auto"/>
              <w:rPr>
                <w:b/>
                <w:sz w:val="20"/>
                <w:szCs w:val="20"/>
                <w:lang w:eastAsia="en-US"/>
              </w:rPr>
            </w:pPr>
            <w:r w:rsidRPr="009A1956">
              <w:rPr>
                <w:b/>
                <w:sz w:val="20"/>
                <w:szCs w:val="20"/>
                <w:lang w:eastAsia="en-US"/>
              </w:rPr>
              <w:t>(</w:t>
            </w:r>
            <w:r w:rsidRPr="009A1956">
              <w:rPr>
                <w:b/>
                <w:sz w:val="20"/>
                <w:szCs w:val="20"/>
                <w:lang w:val="kk-KZ" w:eastAsia="en-US"/>
              </w:rPr>
              <w:t>ОБӨЖ</w:t>
            </w:r>
            <w:r w:rsidRPr="009A1956">
              <w:rPr>
                <w:b/>
                <w:sz w:val="20"/>
                <w:szCs w:val="20"/>
                <w:lang w:eastAsia="en-US"/>
              </w:rPr>
              <w:t>)</w:t>
            </w:r>
          </w:p>
          <w:p w14:paraId="47036FF3" w14:textId="77777777" w:rsidR="00DE592D" w:rsidRPr="009A1956" w:rsidRDefault="00DE592D">
            <w:pPr>
              <w:spacing w:line="256" w:lineRule="auto"/>
              <w:rPr>
                <w:bCs/>
                <w:i/>
                <w:iCs/>
                <w:color w:val="FF0000"/>
                <w:sz w:val="20"/>
                <w:szCs w:val="20"/>
                <w:lang w:eastAsia="en-US"/>
              </w:rPr>
            </w:pPr>
          </w:p>
        </w:tc>
      </w:tr>
      <w:tr w:rsidR="00DE592D" w:rsidRPr="009A1956" w14:paraId="35F0C102" w14:textId="77777777" w:rsidTr="00C0465F">
        <w:trPr>
          <w:trHeight w:val="883"/>
        </w:trPr>
        <w:tc>
          <w:tcPr>
            <w:tcW w:w="21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1EB24B" w14:textId="77777777" w:rsidR="00DE592D" w:rsidRPr="009A1956" w:rsidRDefault="00DE592D">
            <w:pPr>
              <w:rPr>
                <w:b/>
                <w:sz w:val="20"/>
                <w:szCs w:val="20"/>
                <w:lang w:val="kk-KZ" w:eastAsia="en-US"/>
              </w:rPr>
            </w:pPr>
          </w:p>
        </w:tc>
        <w:tc>
          <w:tcPr>
            <w:tcW w:w="228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AAD71E" w14:textId="77777777" w:rsidR="00DE592D" w:rsidRPr="009A1956" w:rsidRDefault="00DE592D">
            <w:pPr>
              <w:rPr>
                <w:bCs/>
                <w:i/>
                <w:iCs/>
                <w:sz w:val="20"/>
                <w:szCs w:val="20"/>
                <w:lang w:val="kk-KZ" w:eastAsia="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780B54A4" w14:textId="77777777" w:rsidR="00DE592D" w:rsidRPr="009A1956" w:rsidRDefault="00DE592D">
            <w:pPr>
              <w:spacing w:line="256" w:lineRule="auto"/>
              <w:jc w:val="center"/>
              <w:rPr>
                <w:b/>
                <w:sz w:val="20"/>
                <w:szCs w:val="20"/>
                <w:lang w:eastAsia="en-US"/>
              </w:rPr>
            </w:pPr>
            <w:r w:rsidRPr="009A1956">
              <w:rPr>
                <w:b/>
                <w:sz w:val="20"/>
                <w:szCs w:val="20"/>
                <w:lang w:val="kk-KZ" w:eastAsia="en-US"/>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65BB0100" w14:textId="77777777" w:rsidR="00DE592D" w:rsidRPr="009A1956" w:rsidRDefault="00DE592D">
            <w:pPr>
              <w:spacing w:line="256" w:lineRule="auto"/>
              <w:jc w:val="center"/>
              <w:rPr>
                <w:b/>
                <w:sz w:val="20"/>
                <w:szCs w:val="20"/>
                <w:lang w:eastAsia="en-US"/>
              </w:rPr>
            </w:pPr>
            <w:r w:rsidRPr="009A1956">
              <w:rPr>
                <w:b/>
                <w:sz w:val="20"/>
                <w:szCs w:val="20"/>
                <w:lang w:val="kk-KZ" w:eastAsia="en-US"/>
              </w:rPr>
              <w:t>Семинар</w:t>
            </w:r>
            <w:r w:rsidRPr="009A1956">
              <w:rPr>
                <w:b/>
                <w:sz w:val="20"/>
                <w:szCs w:val="20"/>
                <w:lang w:eastAsia="en-US"/>
              </w:rPr>
              <w:t xml:space="preserve"> </w:t>
            </w:r>
            <w:proofErr w:type="spellStart"/>
            <w:r w:rsidRPr="009A1956">
              <w:rPr>
                <w:b/>
                <w:sz w:val="20"/>
                <w:szCs w:val="20"/>
                <w:lang w:eastAsia="en-US"/>
              </w:rPr>
              <w:t>сабақтар</w:t>
            </w:r>
            <w:proofErr w:type="spellEnd"/>
            <w:r w:rsidRPr="009A1956">
              <w:rPr>
                <w:b/>
                <w:sz w:val="20"/>
                <w:szCs w:val="20"/>
                <w:lang w:eastAsia="en-US"/>
              </w:rPr>
              <w:t xml:space="preserve"> </w:t>
            </w:r>
            <w:r w:rsidRPr="009A1956">
              <w:rPr>
                <w:b/>
                <w:sz w:val="20"/>
                <w:szCs w:val="20"/>
                <w:lang w:val="kk-KZ" w:eastAsia="en-US"/>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52224CB8" w14:textId="77777777" w:rsidR="00DE592D" w:rsidRPr="009A1956" w:rsidRDefault="00DE592D">
            <w:pPr>
              <w:spacing w:line="256" w:lineRule="auto"/>
              <w:jc w:val="center"/>
              <w:rPr>
                <w:b/>
                <w:sz w:val="20"/>
                <w:szCs w:val="20"/>
                <w:lang w:eastAsia="en-US"/>
              </w:rPr>
            </w:pPr>
            <w:proofErr w:type="spellStart"/>
            <w:r w:rsidRPr="009A1956">
              <w:rPr>
                <w:b/>
                <w:sz w:val="20"/>
                <w:szCs w:val="20"/>
                <w:lang w:eastAsia="en-US"/>
              </w:rPr>
              <w:t>Зерт</w:t>
            </w:r>
            <w:proofErr w:type="spellEnd"/>
            <w:r w:rsidRPr="009A1956">
              <w:rPr>
                <w:b/>
                <w:sz w:val="20"/>
                <w:szCs w:val="20"/>
                <w:lang w:eastAsia="en-US"/>
              </w:rPr>
              <w:t>. с</w:t>
            </w:r>
            <w:r w:rsidRPr="009A1956">
              <w:rPr>
                <w:b/>
                <w:sz w:val="20"/>
                <w:szCs w:val="20"/>
                <w:lang w:val="kk-KZ" w:eastAsia="en-US"/>
              </w:rPr>
              <w:t>абақтар</w:t>
            </w:r>
            <w:r w:rsidRPr="009A1956">
              <w:rPr>
                <w:b/>
                <w:sz w:val="20"/>
                <w:szCs w:val="20"/>
                <w:lang w:eastAsia="en-US"/>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60205" w14:textId="77777777" w:rsidR="00DE592D" w:rsidRPr="009A1956" w:rsidRDefault="00DE592D">
            <w:pPr>
              <w:rPr>
                <w:b/>
                <w:sz w:val="20"/>
                <w:szCs w:val="20"/>
                <w:lang w:eastAsia="en-US"/>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E81EC1" w14:textId="77777777" w:rsidR="00DE592D" w:rsidRPr="009A1956" w:rsidRDefault="00DE592D">
            <w:pPr>
              <w:rPr>
                <w:bCs/>
                <w:i/>
                <w:iCs/>
                <w:color w:val="FF0000"/>
                <w:sz w:val="20"/>
                <w:szCs w:val="20"/>
                <w:lang w:eastAsia="en-US"/>
              </w:rPr>
            </w:pPr>
          </w:p>
        </w:tc>
      </w:tr>
      <w:tr w:rsidR="00DE592D" w:rsidRPr="009A1956" w14:paraId="0D033AA5" w14:textId="77777777"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293CF8" w14:textId="77777777" w:rsidR="006C0EB4" w:rsidRPr="009A1956" w:rsidRDefault="0020495A">
            <w:pPr>
              <w:spacing w:line="256" w:lineRule="auto"/>
              <w:rPr>
                <w:sz w:val="20"/>
                <w:szCs w:val="20"/>
                <w:lang w:val="kk-KZ" w:eastAsia="en-US"/>
              </w:rPr>
            </w:pPr>
            <w:r w:rsidRPr="009A1956">
              <w:rPr>
                <w:sz w:val="20"/>
                <w:szCs w:val="20"/>
                <w:lang w:val="kk-KZ" w:eastAsia="en-US"/>
              </w:rPr>
              <w:t>98898</w:t>
            </w:r>
          </w:p>
          <w:p w14:paraId="7914EEBA" w14:textId="77777777" w:rsidR="00DE592D" w:rsidRPr="009A1956" w:rsidRDefault="003E1F97">
            <w:pPr>
              <w:spacing w:line="256" w:lineRule="auto"/>
              <w:rPr>
                <w:sz w:val="20"/>
                <w:szCs w:val="20"/>
                <w:lang w:val="kk-KZ" w:eastAsia="en-US"/>
              </w:rPr>
            </w:pPr>
            <w:r w:rsidRPr="009A1956">
              <w:rPr>
                <w:sz w:val="20"/>
                <w:szCs w:val="20"/>
                <w:lang w:val="kk-KZ"/>
              </w:rPr>
              <w:t>Музей мекемелерінің ғылыми-зерттеу қызметі</w:t>
            </w:r>
          </w:p>
        </w:tc>
        <w:tc>
          <w:tcPr>
            <w:tcW w:w="2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7407E" w14:textId="77777777" w:rsidR="00DE592D" w:rsidRPr="009A1956" w:rsidRDefault="00DE592D">
            <w:pPr>
              <w:spacing w:line="256" w:lineRule="auto"/>
              <w:rPr>
                <w:rStyle w:val="normaltextrun"/>
                <w:color w:val="000000" w:themeColor="text1"/>
                <w:sz w:val="20"/>
                <w:szCs w:val="20"/>
                <w:shd w:val="clear" w:color="auto" w:fill="FFFFFF"/>
                <w:lang w:val="kk-KZ"/>
              </w:rPr>
            </w:pPr>
            <w:r w:rsidRPr="009A1956">
              <w:rPr>
                <w:bCs/>
                <w:iCs/>
                <w:color w:val="FFFFFF" w:themeColor="background1"/>
                <w:sz w:val="20"/>
                <w:szCs w:val="20"/>
                <w:lang w:val="en-US" w:eastAsia="en-US"/>
              </w:rPr>
              <w:t>7-87</w:t>
            </w:r>
            <w:r w:rsidR="000D64AF" w:rsidRPr="009A1956">
              <w:rPr>
                <w:bCs/>
                <w:iCs/>
                <w:color w:val="000000" w:themeColor="text1"/>
                <w:sz w:val="20"/>
                <w:szCs w:val="20"/>
                <w:lang w:val="kk-KZ" w:eastAsia="en-US"/>
              </w:rPr>
              <w:t>6</w:t>
            </w:r>
          </w:p>
          <w:p w14:paraId="1E120368" w14:textId="77777777" w:rsidR="00DE592D" w:rsidRPr="009A1956" w:rsidRDefault="00DE592D">
            <w:pPr>
              <w:spacing w:line="256" w:lineRule="auto"/>
              <w:jc w:val="center"/>
              <w:rPr>
                <w:sz w:val="20"/>
                <w:szCs w:val="20"/>
              </w:rPr>
            </w:pPr>
            <w:r w:rsidRPr="009A1956">
              <w:rPr>
                <w:rStyle w:val="normaltextrun"/>
                <w:color w:val="FF0000"/>
                <w:sz w:val="20"/>
                <w:szCs w:val="20"/>
                <w:shd w:val="clear" w:color="auto" w:fill="FFFFFF"/>
                <w:lang w:val="kk-KZ" w:eastAsia="en-US"/>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97A42" w14:textId="77777777" w:rsidR="00DE592D" w:rsidRPr="009A1956" w:rsidRDefault="00C56FE1">
            <w:pPr>
              <w:spacing w:line="256" w:lineRule="auto"/>
              <w:jc w:val="center"/>
              <w:rPr>
                <w:sz w:val="20"/>
                <w:szCs w:val="20"/>
                <w:lang w:eastAsia="en-US"/>
              </w:rPr>
            </w:pPr>
            <w:r w:rsidRPr="009A1956">
              <w:rPr>
                <w:sz w:val="20"/>
                <w:szCs w:val="20"/>
                <w:lang w:eastAsia="en-US"/>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408C6" w14:textId="77777777" w:rsidR="00DE592D" w:rsidRPr="009A1956" w:rsidRDefault="00C56FE1">
            <w:pPr>
              <w:spacing w:line="256" w:lineRule="auto"/>
              <w:jc w:val="center"/>
              <w:rPr>
                <w:sz w:val="20"/>
                <w:szCs w:val="20"/>
                <w:lang w:val="kk-KZ" w:eastAsia="en-US"/>
              </w:rPr>
            </w:pPr>
            <w:r w:rsidRPr="009A1956">
              <w:rPr>
                <w:sz w:val="20"/>
                <w:szCs w:val="20"/>
                <w:lang w:val="kk-KZ" w:eastAsia="en-US"/>
              </w:rPr>
              <w:t>45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162C2" w14:textId="77777777" w:rsidR="00DE592D" w:rsidRPr="009A1956" w:rsidRDefault="00DE592D">
            <w:pPr>
              <w:spacing w:line="256" w:lineRule="auto"/>
              <w:jc w:val="center"/>
              <w:rPr>
                <w:sz w:val="20"/>
                <w:szCs w:val="20"/>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66341" w14:textId="77777777" w:rsidR="00DE592D" w:rsidRPr="009A1956" w:rsidRDefault="00C56FE1">
            <w:pPr>
              <w:spacing w:line="256" w:lineRule="auto"/>
              <w:jc w:val="center"/>
              <w:rPr>
                <w:sz w:val="20"/>
                <w:szCs w:val="20"/>
                <w:lang w:eastAsia="en-US"/>
              </w:rPr>
            </w:pPr>
            <w:r w:rsidRPr="009A1956">
              <w:rPr>
                <w:sz w:val="20"/>
                <w:szCs w:val="20"/>
                <w:lang w:eastAsia="en-US"/>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A5FA0" w14:textId="77777777" w:rsidR="00DE592D" w:rsidRPr="009A1956" w:rsidRDefault="000D64AF">
            <w:pPr>
              <w:spacing w:line="256" w:lineRule="auto"/>
              <w:rPr>
                <w:sz w:val="20"/>
                <w:szCs w:val="20"/>
                <w:lang w:val="kk-KZ" w:eastAsia="en-US"/>
              </w:rPr>
            </w:pPr>
            <w:r w:rsidRPr="009A1956">
              <w:rPr>
                <w:color w:val="000000" w:themeColor="text1"/>
                <w:sz w:val="20"/>
                <w:szCs w:val="20"/>
                <w:lang w:val="kk-KZ" w:eastAsia="en-US"/>
              </w:rPr>
              <w:t>6</w:t>
            </w:r>
          </w:p>
        </w:tc>
      </w:tr>
      <w:tr w:rsidR="00DE592D" w:rsidRPr="009A1956" w14:paraId="65F8D522" w14:textId="77777777" w:rsidTr="00FE7805">
        <w:trPr>
          <w:trHeight w:val="225"/>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FED8449" w14:textId="77777777" w:rsidR="00DE592D" w:rsidRPr="009A1956" w:rsidRDefault="00DE592D">
            <w:pPr>
              <w:spacing w:line="256" w:lineRule="auto"/>
              <w:jc w:val="center"/>
              <w:rPr>
                <w:b/>
                <w:bCs/>
                <w:sz w:val="20"/>
                <w:szCs w:val="20"/>
                <w:lang w:eastAsia="en-US"/>
              </w:rPr>
            </w:pPr>
            <w:r w:rsidRPr="009A1956">
              <w:rPr>
                <w:b/>
                <w:sz w:val="20"/>
                <w:szCs w:val="20"/>
                <w:lang w:val="kk-KZ" w:eastAsia="en-US"/>
              </w:rPr>
              <w:t>ПӘН</w:t>
            </w:r>
            <w:r w:rsidRPr="009A1956">
              <w:rPr>
                <w:b/>
                <w:sz w:val="20"/>
                <w:szCs w:val="20"/>
                <w:lang w:eastAsia="en-US"/>
              </w:rPr>
              <w:t xml:space="preserve"> ТУРАЛЫ АКАДЕМИЯЛЫҚ АҚПАРАТ</w:t>
            </w:r>
          </w:p>
        </w:tc>
      </w:tr>
      <w:tr w:rsidR="00DE592D" w:rsidRPr="00027C6D" w14:paraId="06B94752" w14:textId="77777777"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579C8" w14:textId="77777777" w:rsidR="00DE592D" w:rsidRPr="009A1956" w:rsidRDefault="00DE592D">
            <w:pPr>
              <w:spacing w:line="256" w:lineRule="auto"/>
              <w:rPr>
                <w:b/>
                <w:color w:val="000000"/>
                <w:sz w:val="20"/>
                <w:szCs w:val="20"/>
                <w:lang w:val="kk-KZ" w:eastAsia="en-US"/>
              </w:rPr>
            </w:pPr>
            <w:r w:rsidRPr="009A1956">
              <w:rPr>
                <w:b/>
                <w:color w:val="000000"/>
                <w:sz w:val="20"/>
                <w:szCs w:val="20"/>
                <w:lang w:val="kk-KZ" w:eastAsia="en-US"/>
              </w:rPr>
              <w:t>Оқыту түрі</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DADDE" w14:textId="77777777" w:rsidR="00DE592D" w:rsidRPr="009A1956" w:rsidRDefault="00DE592D">
            <w:pPr>
              <w:spacing w:line="256" w:lineRule="auto"/>
              <w:rPr>
                <w:b/>
                <w:sz w:val="20"/>
                <w:szCs w:val="20"/>
                <w:lang w:eastAsia="en-US"/>
              </w:rPr>
            </w:pPr>
            <w:r w:rsidRPr="009A1956">
              <w:rPr>
                <w:b/>
                <w:sz w:val="20"/>
                <w:szCs w:val="20"/>
                <w:lang w:eastAsia="en-US"/>
              </w:rPr>
              <w:t>Цикл</w:t>
            </w:r>
            <w:r w:rsidRPr="009A1956">
              <w:rPr>
                <w:b/>
                <w:sz w:val="20"/>
                <w:szCs w:val="20"/>
                <w:lang w:val="kk-KZ" w:eastAsia="en-US"/>
              </w:rPr>
              <w:t>ы</w:t>
            </w:r>
            <w:r w:rsidRPr="009A1956">
              <w:rPr>
                <w:b/>
                <w:sz w:val="20"/>
                <w:szCs w:val="20"/>
                <w:lang w:eastAsia="en-US"/>
              </w:rPr>
              <w:t xml:space="preserve">, </w:t>
            </w:r>
          </w:p>
          <w:p w14:paraId="4934110A" w14:textId="77777777" w:rsidR="00DE592D" w:rsidRPr="009A1956" w:rsidRDefault="00DE592D">
            <w:pPr>
              <w:spacing w:line="256" w:lineRule="auto"/>
              <w:rPr>
                <w:b/>
                <w:sz w:val="20"/>
                <w:szCs w:val="20"/>
                <w:lang w:val="kk-KZ" w:eastAsia="en-US"/>
              </w:rPr>
            </w:pPr>
            <w:r w:rsidRPr="009A1956">
              <w:rPr>
                <w:b/>
                <w:sz w:val="20"/>
                <w:szCs w:val="20"/>
                <w:lang w:eastAsia="en-US"/>
              </w:rPr>
              <w:t>компонент</w:t>
            </w:r>
            <w:r w:rsidRPr="009A1956">
              <w:rPr>
                <w:b/>
                <w:sz w:val="20"/>
                <w:szCs w:val="20"/>
                <w:lang w:val="kk-KZ" w:eastAsia="en-US"/>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E7BFB" w14:textId="77777777" w:rsidR="00DE592D" w:rsidRPr="009A1956" w:rsidRDefault="00DE592D">
            <w:pPr>
              <w:spacing w:line="256" w:lineRule="auto"/>
              <w:rPr>
                <w:b/>
                <w:sz w:val="20"/>
                <w:szCs w:val="20"/>
                <w:lang w:val="kk-KZ" w:eastAsia="en-US"/>
              </w:rPr>
            </w:pPr>
            <w:r w:rsidRPr="009A1956">
              <w:rPr>
                <w:b/>
                <w:sz w:val="20"/>
                <w:szCs w:val="20"/>
                <w:lang w:val="kk-KZ" w:eastAsia="en-US"/>
              </w:rPr>
              <w:t>Дәріс түрлері</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733BC" w14:textId="77777777" w:rsidR="00DE592D" w:rsidRPr="009A1956" w:rsidRDefault="00DE592D">
            <w:pPr>
              <w:spacing w:line="256" w:lineRule="auto"/>
              <w:rPr>
                <w:b/>
                <w:sz w:val="20"/>
                <w:szCs w:val="20"/>
                <w:lang w:val="kk-KZ" w:eastAsia="en-US"/>
              </w:rPr>
            </w:pPr>
            <w:r w:rsidRPr="009A1956">
              <w:rPr>
                <w:b/>
                <w:sz w:val="20"/>
                <w:szCs w:val="20"/>
                <w:lang w:val="kk-KZ" w:eastAsia="en-US"/>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88E56" w14:textId="77777777" w:rsidR="00DE592D" w:rsidRPr="009A1956" w:rsidRDefault="00DE592D">
            <w:pPr>
              <w:spacing w:line="256" w:lineRule="auto"/>
              <w:rPr>
                <w:b/>
                <w:sz w:val="20"/>
                <w:szCs w:val="20"/>
                <w:lang w:val="kk-KZ" w:eastAsia="en-US"/>
              </w:rPr>
            </w:pPr>
            <w:r w:rsidRPr="009A1956">
              <w:rPr>
                <w:b/>
                <w:sz w:val="20"/>
                <w:szCs w:val="20"/>
                <w:lang w:val="kk-KZ" w:eastAsia="en-US"/>
              </w:rPr>
              <w:t>Қорытынды бақылаудың түрі мен платфомасы</w:t>
            </w:r>
          </w:p>
        </w:tc>
      </w:tr>
      <w:tr w:rsidR="0001176B" w:rsidRPr="009A1956" w14:paraId="519C5D0C" w14:textId="77777777"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1D29C" w14:textId="77777777" w:rsidR="0001176B" w:rsidRPr="009A1956" w:rsidRDefault="0001176B" w:rsidP="0001176B">
            <w:pPr>
              <w:spacing w:line="256" w:lineRule="auto"/>
              <w:rPr>
                <w:bCs/>
                <w:iCs/>
                <w:color w:val="FF0000"/>
                <w:sz w:val="20"/>
                <w:szCs w:val="20"/>
                <w:lang w:val="kk-KZ" w:eastAsia="en-US"/>
              </w:rPr>
            </w:pPr>
            <w:r w:rsidRPr="009A1956">
              <w:rPr>
                <w:bCs/>
                <w:iCs/>
                <w:sz w:val="20"/>
                <w:szCs w:val="20"/>
                <w:lang w:val="kk-KZ" w:eastAsia="en-US"/>
              </w:rPr>
              <w:t>Оффлайн</w:t>
            </w:r>
          </w:p>
        </w:tc>
        <w:tc>
          <w:tcPr>
            <w:tcW w:w="1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95887" w14:textId="77777777" w:rsidR="0001176B" w:rsidRPr="009A1956" w:rsidRDefault="0001176B" w:rsidP="0001176B">
            <w:pPr>
              <w:spacing w:line="256" w:lineRule="auto"/>
              <w:rPr>
                <w:sz w:val="20"/>
                <w:szCs w:val="20"/>
                <w:lang w:val="kk-KZ" w:eastAsia="en-US"/>
              </w:rPr>
            </w:pPr>
            <w:r w:rsidRPr="009A1956">
              <w:rPr>
                <w:sz w:val="20"/>
                <w:szCs w:val="20"/>
                <w:lang w:val="kk-KZ" w:eastAsia="en-US"/>
              </w:rPr>
              <w:t>БП</w:t>
            </w:r>
            <w:r w:rsidR="00C0465F" w:rsidRPr="009A1956">
              <w:rPr>
                <w:sz w:val="20"/>
                <w:szCs w:val="20"/>
                <w:lang w:val="kk-KZ" w:eastAsia="en-US"/>
              </w:rPr>
              <w:t>. Жоғары оқу компоненті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6132D" w14:textId="77777777" w:rsidR="0001176B" w:rsidRPr="009A1956" w:rsidRDefault="0001176B" w:rsidP="0001176B">
            <w:pPr>
              <w:jc w:val="both"/>
              <w:rPr>
                <w:sz w:val="20"/>
                <w:szCs w:val="20"/>
                <w:lang w:val="kk-KZ"/>
              </w:rPr>
            </w:pPr>
            <w:r w:rsidRPr="009A1956">
              <w:rPr>
                <w:sz w:val="20"/>
                <w:szCs w:val="20"/>
                <w:lang w:val="kk-KZ"/>
              </w:rPr>
              <w:t>Проблемалық, аналиткалық</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A80EA" w14:textId="77777777" w:rsidR="0001176B" w:rsidRPr="009A1956" w:rsidRDefault="0001176B" w:rsidP="0001176B">
            <w:pPr>
              <w:jc w:val="both"/>
              <w:rPr>
                <w:sz w:val="20"/>
                <w:szCs w:val="20"/>
                <w:lang w:val="kk-KZ"/>
              </w:rPr>
            </w:pPr>
            <w:r w:rsidRPr="009A1956">
              <w:rPr>
                <w:sz w:val="20"/>
                <w:szCs w:val="20"/>
                <w:lang w:val="kk-KZ"/>
              </w:rPr>
              <w:t>Пікірталас, сұрақтарға жауап беру</w:t>
            </w:r>
            <w:r w:rsidR="00FF3AE0" w:rsidRPr="009A1956">
              <w:rPr>
                <w:sz w:val="20"/>
                <w:szCs w:val="20"/>
                <w:lang w:val="kk-KZ"/>
              </w:rPr>
              <w:t>, презентация</w:t>
            </w:r>
            <w:r w:rsidRPr="009A1956">
              <w:rPr>
                <w:sz w:val="20"/>
                <w:szCs w:val="20"/>
                <w:lang w:val="kk-KZ"/>
              </w:rPr>
              <w:t>.</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04323" w14:textId="77777777" w:rsidR="0001176B" w:rsidRPr="009A1956" w:rsidRDefault="0001176B" w:rsidP="0001176B">
            <w:pPr>
              <w:spacing w:line="256" w:lineRule="auto"/>
              <w:rPr>
                <w:sz w:val="20"/>
                <w:szCs w:val="20"/>
                <w:lang w:val="kk-KZ" w:eastAsia="en-US"/>
              </w:rPr>
            </w:pPr>
            <w:r w:rsidRPr="009A1956">
              <w:rPr>
                <w:sz w:val="20"/>
                <w:szCs w:val="20"/>
                <w:lang w:val="kk-KZ" w:eastAsia="en-US"/>
              </w:rPr>
              <w:t>Оффлайн жазбаша</w:t>
            </w:r>
          </w:p>
        </w:tc>
      </w:tr>
      <w:tr w:rsidR="00DE592D" w:rsidRPr="009A1956" w14:paraId="4A04C59B" w14:textId="77777777" w:rsidTr="00C0465F">
        <w:trPr>
          <w:trHeight w:val="214"/>
        </w:trPr>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A8334" w14:textId="77777777" w:rsidR="00DE592D" w:rsidRPr="009A1956" w:rsidRDefault="00DE592D">
            <w:pPr>
              <w:spacing w:line="256" w:lineRule="auto"/>
              <w:rPr>
                <w:b/>
                <w:sz w:val="20"/>
                <w:szCs w:val="20"/>
                <w:lang w:eastAsia="en-US"/>
              </w:rPr>
            </w:pPr>
            <w:r w:rsidRPr="009A1956">
              <w:rPr>
                <w:b/>
                <w:sz w:val="20"/>
                <w:szCs w:val="20"/>
                <w:lang w:val="kk-KZ" w:eastAsia="en-US"/>
              </w:rPr>
              <w:t>Дәріскер (лер</w:t>
            </w:r>
            <w:r w:rsidRPr="009A1956">
              <w:rPr>
                <w:b/>
                <w:sz w:val="20"/>
                <w:szCs w:val="20"/>
                <w:lang w:eastAsia="en-US"/>
              </w:rPr>
              <w:t>)</w:t>
            </w:r>
          </w:p>
        </w:tc>
        <w:tc>
          <w:tcPr>
            <w:tcW w:w="56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46AC" w14:textId="77777777" w:rsidR="00DE592D" w:rsidRPr="009A1956" w:rsidRDefault="00DE592D">
            <w:pPr>
              <w:spacing w:line="256" w:lineRule="auto"/>
              <w:jc w:val="both"/>
              <w:rPr>
                <w:sz w:val="20"/>
                <w:szCs w:val="20"/>
                <w:lang w:val="kk-KZ" w:eastAsia="en-US"/>
              </w:rPr>
            </w:pPr>
            <w:r w:rsidRPr="009A1956">
              <w:rPr>
                <w:sz w:val="20"/>
                <w:szCs w:val="20"/>
                <w:lang w:val="kk-KZ" w:eastAsia="en-US"/>
              </w:rPr>
              <w:t>Баудиярова Құралай Батырбекқызы</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3BF3CC" w14:textId="77777777" w:rsidR="00DE592D" w:rsidRPr="009A1956" w:rsidRDefault="00DE592D">
            <w:pPr>
              <w:rPr>
                <w:sz w:val="20"/>
                <w:szCs w:val="20"/>
                <w:lang w:val="kk-KZ" w:eastAsia="en-US"/>
              </w:rPr>
            </w:pPr>
          </w:p>
        </w:tc>
      </w:tr>
      <w:tr w:rsidR="00DE592D" w:rsidRPr="009A1956" w14:paraId="047BA70B" w14:textId="77777777"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DA5C0" w14:textId="77777777" w:rsidR="00DE592D" w:rsidRPr="009A1956" w:rsidRDefault="00DE592D">
            <w:pPr>
              <w:spacing w:line="256" w:lineRule="auto"/>
              <w:rPr>
                <w:b/>
                <w:sz w:val="20"/>
                <w:szCs w:val="20"/>
                <w:lang w:val="kk-KZ" w:eastAsia="en-US"/>
              </w:rPr>
            </w:pPr>
            <w:proofErr w:type="spellStart"/>
            <w:r w:rsidRPr="009A1956">
              <w:rPr>
                <w:b/>
                <w:sz w:val="20"/>
                <w:szCs w:val="20"/>
                <w:lang w:eastAsia="en-US"/>
              </w:rPr>
              <w:t>e-mail</w:t>
            </w:r>
            <w:proofErr w:type="spellEnd"/>
            <w:r w:rsidRPr="009A1956">
              <w:rPr>
                <w:b/>
                <w:sz w:val="20"/>
                <w:szCs w:val="20"/>
                <w:lang w:val="kk-KZ" w:eastAsia="en-US"/>
              </w:rPr>
              <w:t>:</w:t>
            </w:r>
          </w:p>
        </w:tc>
        <w:tc>
          <w:tcPr>
            <w:tcW w:w="56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C7370" w14:textId="77777777" w:rsidR="00DE592D" w:rsidRPr="009A1956" w:rsidRDefault="00DE592D">
            <w:pPr>
              <w:spacing w:line="256" w:lineRule="auto"/>
              <w:jc w:val="both"/>
              <w:rPr>
                <w:sz w:val="20"/>
                <w:szCs w:val="20"/>
                <w:lang w:val="en-US" w:eastAsia="en-US"/>
              </w:rPr>
            </w:pPr>
            <w:r w:rsidRPr="009A1956">
              <w:rPr>
                <w:sz w:val="20"/>
                <w:szCs w:val="20"/>
                <w:lang w:val="en-US" w:eastAsia="en-US"/>
              </w:rPr>
              <w:t>Bkb79@mail.ru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9594D7" w14:textId="77777777" w:rsidR="00DE592D" w:rsidRPr="009A1956" w:rsidRDefault="00DE592D">
            <w:pPr>
              <w:rPr>
                <w:sz w:val="20"/>
                <w:szCs w:val="20"/>
                <w:lang w:val="kk-KZ" w:eastAsia="en-US"/>
              </w:rPr>
            </w:pPr>
          </w:p>
        </w:tc>
      </w:tr>
      <w:tr w:rsidR="00DE592D" w:rsidRPr="009A1956" w14:paraId="4E73B26D" w14:textId="77777777"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4078C" w14:textId="77777777" w:rsidR="00DE592D" w:rsidRPr="009A1956" w:rsidRDefault="00DE592D">
            <w:pPr>
              <w:spacing w:line="256" w:lineRule="auto"/>
              <w:rPr>
                <w:b/>
                <w:sz w:val="20"/>
                <w:szCs w:val="20"/>
                <w:lang w:val="kk-KZ" w:eastAsia="en-US"/>
              </w:rPr>
            </w:pPr>
            <w:r w:rsidRPr="009A1956">
              <w:rPr>
                <w:b/>
                <w:sz w:val="20"/>
                <w:szCs w:val="20"/>
                <w:lang w:eastAsia="en-US"/>
              </w:rPr>
              <w:t>Телефон</w:t>
            </w:r>
            <w:r w:rsidRPr="009A1956">
              <w:rPr>
                <w:b/>
                <w:sz w:val="20"/>
                <w:szCs w:val="20"/>
                <w:lang w:val="kk-KZ" w:eastAsia="en-US"/>
              </w:rPr>
              <w:t>ы:</w:t>
            </w:r>
          </w:p>
        </w:tc>
        <w:tc>
          <w:tcPr>
            <w:tcW w:w="56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24253" w14:textId="77777777" w:rsidR="00DE592D" w:rsidRPr="009A1956" w:rsidRDefault="00DE592D">
            <w:pPr>
              <w:spacing w:line="256" w:lineRule="auto"/>
              <w:jc w:val="both"/>
              <w:rPr>
                <w:sz w:val="20"/>
                <w:szCs w:val="20"/>
                <w:lang w:val="en-US" w:eastAsia="en-US"/>
              </w:rPr>
            </w:pPr>
            <w:r w:rsidRPr="009A1956">
              <w:rPr>
                <w:sz w:val="20"/>
                <w:szCs w:val="20"/>
                <w:lang w:val="en-US" w:eastAsia="en-US"/>
              </w:rPr>
              <w:t>87075680470</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975A65" w14:textId="77777777" w:rsidR="00DE592D" w:rsidRPr="009A1956" w:rsidRDefault="00DE592D">
            <w:pPr>
              <w:rPr>
                <w:sz w:val="20"/>
                <w:szCs w:val="20"/>
                <w:lang w:val="kk-KZ" w:eastAsia="en-US"/>
              </w:rPr>
            </w:pPr>
          </w:p>
        </w:tc>
      </w:tr>
      <w:tr w:rsidR="00DE592D" w:rsidRPr="009A1956" w14:paraId="65AA42EA" w14:textId="77777777"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E25A" w14:textId="77777777" w:rsidR="00DE592D" w:rsidRPr="009A1956" w:rsidRDefault="00DE592D">
            <w:pPr>
              <w:spacing w:line="256" w:lineRule="auto"/>
              <w:rPr>
                <w:b/>
                <w:sz w:val="20"/>
                <w:szCs w:val="20"/>
                <w:lang w:eastAsia="en-US"/>
              </w:rPr>
            </w:pPr>
            <w:r w:rsidRPr="009A1956">
              <w:rPr>
                <w:b/>
                <w:sz w:val="20"/>
                <w:szCs w:val="20"/>
                <w:lang w:eastAsia="en-US"/>
              </w:rPr>
              <w:t>Ассистент</w:t>
            </w:r>
            <w:r w:rsidRPr="009A1956">
              <w:rPr>
                <w:b/>
                <w:sz w:val="20"/>
                <w:szCs w:val="20"/>
                <w:lang w:val="kk-KZ" w:eastAsia="en-US"/>
              </w:rPr>
              <w:t xml:space="preserve"> </w:t>
            </w:r>
            <w:r w:rsidRPr="009A1956">
              <w:rPr>
                <w:b/>
                <w:sz w:val="20"/>
                <w:szCs w:val="20"/>
                <w:lang w:eastAsia="en-US"/>
              </w:rPr>
              <w:t>(</w:t>
            </w:r>
            <w:r w:rsidRPr="009A1956">
              <w:rPr>
                <w:b/>
                <w:sz w:val="20"/>
                <w:szCs w:val="20"/>
                <w:lang w:val="kk-KZ" w:eastAsia="en-US"/>
              </w:rPr>
              <w:t>тер</w:t>
            </w:r>
            <w:r w:rsidRPr="009A1956">
              <w:rPr>
                <w:b/>
                <w:sz w:val="20"/>
                <w:szCs w:val="20"/>
                <w:lang w:eastAsia="en-US"/>
              </w:rPr>
              <w:t>)</w:t>
            </w:r>
          </w:p>
        </w:tc>
        <w:tc>
          <w:tcPr>
            <w:tcW w:w="56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87FF9" w14:textId="7C31577C" w:rsidR="00DE592D" w:rsidRPr="009A1956" w:rsidRDefault="00027C6D">
            <w:pPr>
              <w:spacing w:line="256" w:lineRule="auto"/>
              <w:jc w:val="both"/>
              <w:rPr>
                <w:sz w:val="20"/>
                <w:szCs w:val="20"/>
                <w:lang w:val="kk-KZ" w:eastAsia="en-US"/>
              </w:rPr>
            </w:pPr>
            <w:r>
              <w:rPr>
                <w:sz w:val="20"/>
                <w:szCs w:val="20"/>
                <w:lang w:val="kk-KZ" w:eastAsia="en-US"/>
              </w:rPr>
              <w:t>Есенаманова Айгерим Серікқызы</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622ECD" w14:textId="77777777" w:rsidR="00DE592D" w:rsidRPr="009A1956" w:rsidRDefault="00DE592D">
            <w:pPr>
              <w:rPr>
                <w:sz w:val="20"/>
                <w:szCs w:val="20"/>
                <w:lang w:val="kk-KZ" w:eastAsia="en-US"/>
              </w:rPr>
            </w:pPr>
          </w:p>
        </w:tc>
      </w:tr>
      <w:tr w:rsidR="00DE592D" w:rsidRPr="009A1956" w14:paraId="7834F571" w14:textId="77777777"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6000C" w14:textId="77777777" w:rsidR="00DE592D" w:rsidRPr="009A1956" w:rsidRDefault="00DE592D">
            <w:pPr>
              <w:spacing w:line="256" w:lineRule="auto"/>
              <w:rPr>
                <w:b/>
                <w:sz w:val="20"/>
                <w:szCs w:val="20"/>
                <w:lang w:val="kk-KZ" w:eastAsia="en-US"/>
              </w:rPr>
            </w:pPr>
            <w:proofErr w:type="spellStart"/>
            <w:r w:rsidRPr="009A1956">
              <w:rPr>
                <w:b/>
                <w:sz w:val="20"/>
                <w:szCs w:val="20"/>
                <w:lang w:eastAsia="en-US"/>
              </w:rPr>
              <w:t>e-mail</w:t>
            </w:r>
            <w:proofErr w:type="spellEnd"/>
            <w:r w:rsidRPr="009A1956">
              <w:rPr>
                <w:b/>
                <w:sz w:val="20"/>
                <w:szCs w:val="20"/>
                <w:lang w:val="kk-KZ" w:eastAsia="en-US"/>
              </w:rPr>
              <w:t>:</w:t>
            </w:r>
          </w:p>
        </w:tc>
        <w:tc>
          <w:tcPr>
            <w:tcW w:w="56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C9B8F" w14:textId="5A8B99D4" w:rsidR="00DE592D" w:rsidRPr="004B522D" w:rsidRDefault="004B522D">
            <w:pPr>
              <w:spacing w:line="256" w:lineRule="auto"/>
              <w:jc w:val="both"/>
              <w:rPr>
                <w:sz w:val="20"/>
                <w:szCs w:val="20"/>
                <w:lang w:val="kk-KZ" w:eastAsia="en-US"/>
              </w:rPr>
            </w:pPr>
            <w:hyperlink r:id="rId5" w:history="1">
              <w:r w:rsidRPr="007A3F54">
                <w:rPr>
                  <w:rStyle w:val="a3"/>
                  <w:sz w:val="20"/>
                  <w:szCs w:val="20"/>
                  <w:lang w:eastAsia="en-US"/>
                </w:rPr>
                <w:t>yessenamanovaaigerim@gmail.com</w:t>
              </w:r>
            </w:hyperlink>
            <w:r>
              <w:rPr>
                <w:sz w:val="20"/>
                <w:szCs w:val="20"/>
                <w:lang w:val="kk-KZ" w:eastAsia="en-US"/>
              </w:rPr>
              <w:t xml:space="preserve"> </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789690" w14:textId="77777777" w:rsidR="00DE592D" w:rsidRPr="009A1956" w:rsidRDefault="00DE592D">
            <w:pPr>
              <w:rPr>
                <w:sz w:val="20"/>
                <w:szCs w:val="20"/>
                <w:lang w:val="kk-KZ" w:eastAsia="en-US"/>
              </w:rPr>
            </w:pPr>
          </w:p>
        </w:tc>
      </w:tr>
      <w:tr w:rsidR="00DE592D" w:rsidRPr="009A1956" w14:paraId="6161F113" w14:textId="77777777"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D5CE" w14:textId="77777777" w:rsidR="00DE592D" w:rsidRPr="009A1956" w:rsidRDefault="00DE592D">
            <w:pPr>
              <w:spacing w:line="256" w:lineRule="auto"/>
              <w:rPr>
                <w:b/>
                <w:sz w:val="20"/>
                <w:szCs w:val="20"/>
                <w:lang w:val="kk-KZ" w:eastAsia="en-US"/>
              </w:rPr>
            </w:pPr>
            <w:r w:rsidRPr="009A1956">
              <w:rPr>
                <w:b/>
                <w:sz w:val="20"/>
                <w:szCs w:val="20"/>
                <w:lang w:eastAsia="en-US"/>
              </w:rPr>
              <w:t>Телефон</w:t>
            </w:r>
            <w:r w:rsidRPr="009A1956">
              <w:rPr>
                <w:b/>
                <w:sz w:val="20"/>
                <w:szCs w:val="20"/>
                <w:lang w:val="kk-KZ" w:eastAsia="en-US"/>
              </w:rPr>
              <w:t>ы:</w:t>
            </w:r>
          </w:p>
        </w:tc>
        <w:tc>
          <w:tcPr>
            <w:tcW w:w="568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F0D17" w14:textId="7017FE5A" w:rsidR="00DE592D" w:rsidRPr="00027C6D" w:rsidRDefault="00DE592D">
            <w:pPr>
              <w:spacing w:line="256" w:lineRule="auto"/>
              <w:jc w:val="both"/>
              <w:rPr>
                <w:sz w:val="20"/>
                <w:szCs w:val="20"/>
                <w:lang w:val="kk-KZ" w:eastAsia="en-US"/>
              </w:rPr>
            </w:pPr>
            <w:r w:rsidRPr="009A1956">
              <w:rPr>
                <w:sz w:val="20"/>
                <w:szCs w:val="20"/>
                <w:lang w:val="en-US" w:eastAsia="en-US"/>
              </w:rPr>
              <w:t>870</w:t>
            </w:r>
            <w:r w:rsidR="00027C6D">
              <w:rPr>
                <w:sz w:val="20"/>
                <w:szCs w:val="20"/>
                <w:lang w:val="kk-KZ" w:eastAsia="en-US"/>
              </w:rPr>
              <w:t>89740786</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D5E940" w14:textId="77777777" w:rsidR="00DE592D" w:rsidRPr="009A1956" w:rsidRDefault="00DE592D">
            <w:pPr>
              <w:rPr>
                <w:sz w:val="20"/>
                <w:szCs w:val="20"/>
                <w:lang w:val="kk-KZ" w:eastAsia="en-US"/>
              </w:rPr>
            </w:pPr>
          </w:p>
        </w:tc>
      </w:tr>
      <w:tr w:rsidR="00DE592D" w:rsidRPr="009A1956" w14:paraId="4A0BDDE2" w14:textId="77777777" w:rsidTr="00FE7805">
        <w:trPr>
          <w:trHeight w:val="109"/>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056A41EB" w14:textId="77777777" w:rsidR="00DE592D" w:rsidRPr="009A1956" w:rsidRDefault="00DE592D">
            <w:pPr>
              <w:spacing w:line="256" w:lineRule="auto"/>
              <w:jc w:val="center"/>
              <w:rPr>
                <w:color w:val="FF0000"/>
                <w:sz w:val="20"/>
                <w:szCs w:val="20"/>
                <w:lang w:eastAsia="en-US"/>
              </w:rPr>
            </w:pPr>
            <w:r w:rsidRPr="009A1956">
              <w:rPr>
                <w:b/>
                <w:sz w:val="20"/>
                <w:szCs w:val="20"/>
                <w:lang w:val="kk-KZ" w:eastAsia="en-US"/>
              </w:rPr>
              <w:t>ПӘН</w:t>
            </w:r>
            <w:r w:rsidRPr="009A1956">
              <w:rPr>
                <w:b/>
                <w:sz w:val="20"/>
                <w:szCs w:val="20"/>
                <w:lang w:eastAsia="en-US"/>
              </w:rPr>
              <w:t>Н</w:t>
            </w:r>
            <w:r w:rsidRPr="009A1956">
              <w:rPr>
                <w:b/>
                <w:sz w:val="20"/>
                <w:szCs w:val="20"/>
                <w:lang w:val="kk-KZ" w:eastAsia="en-US"/>
              </w:rPr>
              <w:t>І</w:t>
            </w:r>
            <w:r w:rsidRPr="009A1956">
              <w:rPr>
                <w:b/>
                <w:sz w:val="20"/>
                <w:szCs w:val="20"/>
                <w:lang w:eastAsia="en-US"/>
              </w:rPr>
              <w:t>Ң АКАДЕМИЯЛЫҚ ПРЕЗЕНТАЦИЯСЫ</w:t>
            </w:r>
            <w:r w:rsidRPr="009A1956">
              <w:rPr>
                <w:color w:val="FF0000"/>
                <w:sz w:val="20"/>
                <w:szCs w:val="20"/>
                <w:lang w:eastAsia="en-US"/>
              </w:rPr>
              <w:t xml:space="preserve"> </w:t>
            </w:r>
          </w:p>
          <w:p w14:paraId="586F89F2" w14:textId="77777777" w:rsidR="00DE592D" w:rsidRPr="009A1956" w:rsidRDefault="00DE592D">
            <w:pPr>
              <w:spacing w:line="256" w:lineRule="auto"/>
              <w:rPr>
                <w:color w:val="FF0000"/>
                <w:sz w:val="20"/>
                <w:szCs w:val="20"/>
                <w:lang w:eastAsia="en-US"/>
              </w:rPr>
            </w:pPr>
            <w:r w:rsidRPr="009A1956">
              <w:rPr>
                <w:color w:val="FF0000"/>
                <w:sz w:val="20"/>
                <w:szCs w:val="20"/>
                <w:lang w:val="kk-KZ" w:eastAsia="en-US"/>
              </w:rPr>
              <w:t xml:space="preserve"> </w:t>
            </w:r>
          </w:p>
        </w:tc>
      </w:tr>
      <w:tr w:rsidR="00DE592D" w:rsidRPr="009A1956" w14:paraId="526B4E1B" w14:textId="77777777" w:rsidTr="00C0465F">
        <w:tc>
          <w:tcPr>
            <w:tcW w:w="2105" w:type="dxa"/>
            <w:tcBorders>
              <w:top w:val="single" w:sz="4" w:space="0" w:color="000000"/>
              <w:left w:val="single" w:sz="4" w:space="0" w:color="000000"/>
              <w:bottom w:val="single" w:sz="4" w:space="0" w:color="000000"/>
              <w:right w:val="single" w:sz="4" w:space="0" w:color="000000"/>
            </w:tcBorders>
            <w:hideMark/>
          </w:tcPr>
          <w:p w14:paraId="444C0031" w14:textId="77777777" w:rsidR="00DE592D" w:rsidRPr="009A1956" w:rsidRDefault="00DE592D">
            <w:pPr>
              <w:spacing w:line="256" w:lineRule="auto"/>
              <w:rPr>
                <w:b/>
                <w:sz w:val="20"/>
                <w:szCs w:val="20"/>
                <w:lang w:eastAsia="en-US"/>
              </w:rPr>
            </w:pPr>
            <w:r w:rsidRPr="009A1956">
              <w:rPr>
                <w:b/>
                <w:sz w:val="20"/>
                <w:szCs w:val="20"/>
                <w:lang w:val="kk-KZ" w:eastAsia="en-US"/>
              </w:rPr>
              <w:t>Пәннің мақсаты</w:t>
            </w:r>
          </w:p>
        </w:tc>
        <w:tc>
          <w:tcPr>
            <w:tcW w:w="4533" w:type="dxa"/>
            <w:gridSpan w:val="4"/>
            <w:tcBorders>
              <w:top w:val="single" w:sz="4" w:space="0" w:color="000000"/>
              <w:left w:val="single" w:sz="4" w:space="0" w:color="000000"/>
              <w:bottom w:val="single" w:sz="4" w:space="0" w:color="000000"/>
              <w:right w:val="single" w:sz="4" w:space="0" w:color="000000"/>
            </w:tcBorders>
          </w:tcPr>
          <w:p w14:paraId="32B03084" w14:textId="77777777" w:rsidR="00DE592D" w:rsidRPr="009A1956" w:rsidRDefault="00DE592D">
            <w:pPr>
              <w:spacing w:line="256" w:lineRule="auto"/>
              <w:jc w:val="center"/>
              <w:rPr>
                <w:b/>
                <w:sz w:val="20"/>
                <w:szCs w:val="20"/>
                <w:lang w:val="kk-KZ" w:eastAsia="en-US"/>
              </w:rPr>
            </w:pPr>
            <w:r w:rsidRPr="009A1956">
              <w:rPr>
                <w:b/>
                <w:sz w:val="20"/>
                <w:szCs w:val="20"/>
                <w:lang w:val="kk-KZ" w:eastAsia="en-US"/>
              </w:rPr>
              <w:t>Оқытудан күтілетін нәтижелер (ОН)*</w:t>
            </w:r>
          </w:p>
          <w:p w14:paraId="2C421431" w14:textId="77777777" w:rsidR="00DE592D" w:rsidRPr="009A1956" w:rsidRDefault="00DE592D">
            <w:pPr>
              <w:spacing w:line="256" w:lineRule="auto"/>
              <w:jc w:val="center"/>
              <w:rPr>
                <w:b/>
                <w:sz w:val="20"/>
                <w:szCs w:val="20"/>
                <w:lang w:val="kk-KZ" w:eastAsia="en-US"/>
              </w:rPr>
            </w:pPr>
          </w:p>
          <w:p w14:paraId="7E0D6647" w14:textId="77777777" w:rsidR="00DE592D" w:rsidRPr="009A1956" w:rsidRDefault="00DE592D">
            <w:pPr>
              <w:spacing w:line="256" w:lineRule="auto"/>
              <w:jc w:val="center"/>
              <w:rPr>
                <w:b/>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14:paraId="6319A0C3" w14:textId="77777777" w:rsidR="00DE592D" w:rsidRPr="009A1956" w:rsidRDefault="00DE592D">
            <w:pPr>
              <w:spacing w:line="256" w:lineRule="auto"/>
              <w:jc w:val="center"/>
              <w:rPr>
                <w:rStyle w:val="normaltextrun"/>
                <w:b/>
                <w:bCs/>
                <w:color w:val="000000"/>
                <w:sz w:val="20"/>
                <w:szCs w:val="20"/>
                <w:shd w:val="clear" w:color="auto" w:fill="FFFFFF"/>
              </w:rPr>
            </w:pPr>
            <w:r w:rsidRPr="009A1956">
              <w:rPr>
                <w:rStyle w:val="normaltextrun"/>
                <w:b/>
                <w:bCs/>
                <w:color w:val="000000"/>
                <w:sz w:val="20"/>
                <w:szCs w:val="20"/>
                <w:shd w:val="clear" w:color="auto" w:fill="FFFFFF"/>
                <w:lang w:eastAsia="en-US"/>
              </w:rPr>
              <w:t xml:space="preserve">ОН </w:t>
            </w:r>
            <w:proofErr w:type="spellStart"/>
            <w:r w:rsidRPr="009A1956">
              <w:rPr>
                <w:rStyle w:val="normaltextrun"/>
                <w:b/>
                <w:bCs/>
                <w:color w:val="000000"/>
                <w:sz w:val="20"/>
                <w:szCs w:val="20"/>
                <w:shd w:val="clear" w:color="auto" w:fill="FFFFFF"/>
                <w:lang w:eastAsia="en-US"/>
              </w:rPr>
              <w:t>қол</w:t>
            </w:r>
            <w:proofErr w:type="spellEnd"/>
            <w:r w:rsidRPr="009A1956">
              <w:rPr>
                <w:rStyle w:val="normaltextrun"/>
                <w:b/>
                <w:bCs/>
                <w:color w:val="000000"/>
                <w:sz w:val="20"/>
                <w:szCs w:val="20"/>
                <w:shd w:val="clear" w:color="auto" w:fill="FFFFFF"/>
                <w:lang w:eastAsia="en-US"/>
              </w:rPr>
              <w:t xml:space="preserve"> </w:t>
            </w:r>
            <w:proofErr w:type="spellStart"/>
            <w:r w:rsidRPr="009A1956">
              <w:rPr>
                <w:rStyle w:val="normaltextrun"/>
                <w:b/>
                <w:bCs/>
                <w:color w:val="000000"/>
                <w:sz w:val="20"/>
                <w:szCs w:val="20"/>
                <w:shd w:val="clear" w:color="auto" w:fill="FFFFFF"/>
                <w:lang w:eastAsia="en-US"/>
              </w:rPr>
              <w:t>жеткізу</w:t>
            </w:r>
            <w:proofErr w:type="spellEnd"/>
            <w:r w:rsidRPr="009A1956">
              <w:rPr>
                <w:rStyle w:val="normaltextrun"/>
                <w:b/>
                <w:bCs/>
                <w:color w:val="000000"/>
                <w:sz w:val="20"/>
                <w:szCs w:val="20"/>
                <w:shd w:val="clear" w:color="auto" w:fill="FFFFFF"/>
                <w:lang w:eastAsia="en-US"/>
              </w:rPr>
              <w:t xml:space="preserve"> </w:t>
            </w:r>
            <w:proofErr w:type="spellStart"/>
            <w:r w:rsidRPr="009A1956">
              <w:rPr>
                <w:rStyle w:val="normaltextrun"/>
                <w:b/>
                <w:bCs/>
                <w:color w:val="000000"/>
                <w:sz w:val="20"/>
                <w:szCs w:val="20"/>
                <w:shd w:val="clear" w:color="auto" w:fill="FFFFFF"/>
                <w:lang w:eastAsia="en-US"/>
              </w:rPr>
              <w:t>индикаторлары</w:t>
            </w:r>
            <w:proofErr w:type="spellEnd"/>
            <w:r w:rsidRPr="009A1956">
              <w:rPr>
                <w:rStyle w:val="normaltextrun"/>
                <w:b/>
                <w:bCs/>
                <w:color w:val="000000"/>
                <w:sz w:val="20"/>
                <w:szCs w:val="20"/>
                <w:shd w:val="clear" w:color="auto" w:fill="FFFFFF"/>
                <w:lang w:eastAsia="en-US"/>
              </w:rPr>
              <w:t xml:space="preserve"> (ЖИ)</w:t>
            </w:r>
          </w:p>
          <w:p w14:paraId="69393320" w14:textId="77777777" w:rsidR="00DE592D" w:rsidRPr="009A1956" w:rsidRDefault="00DE592D">
            <w:pPr>
              <w:spacing w:line="256" w:lineRule="auto"/>
              <w:jc w:val="center"/>
              <w:rPr>
                <w:color w:val="FF0000"/>
                <w:sz w:val="20"/>
                <w:szCs w:val="20"/>
              </w:rPr>
            </w:pPr>
          </w:p>
        </w:tc>
      </w:tr>
      <w:tr w:rsidR="00FE7805" w:rsidRPr="00027C6D" w14:paraId="203BB5A0" w14:textId="77777777" w:rsidTr="00C0465F">
        <w:trPr>
          <w:trHeight w:val="152"/>
        </w:trPr>
        <w:tc>
          <w:tcPr>
            <w:tcW w:w="2105" w:type="dxa"/>
            <w:vMerge w:val="restart"/>
            <w:tcBorders>
              <w:top w:val="single" w:sz="4" w:space="0" w:color="000000"/>
              <w:left w:val="single" w:sz="4" w:space="0" w:color="000000"/>
              <w:bottom w:val="single" w:sz="4" w:space="0" w:color="000000"/>
              <w:right w:val="single" w:sz="4" w:space="0" w:color="000000"/>
            </w:tcBorders>
          </w:tcPr>
          <w:p w14:paraId="79A048D5" w14:textId="77777777" w:rsidR="00FE7805" w:rsidRPr="009A1956" w:rsidRDefault="00FE7805" w:rsidP="00FE7805">
            <w:pPr>
              <w:jc w:val="both"/>
              <w:rPr>
                <w:sz w:val="20"/>
                <w:szCs w:val="20"/>
              </w:rPr>
            </w:pPr>
            <w:r w:rsidRPr="009A1956">
              <w:rPr>
                <w:b/>
                <w:sz w:val="20"/>
                <w:szCs w:val="20"/>
                <w:lang w:val="kk-KZ"/>
              </w:rPr>
              <w:t>Пәннің мақсаты:</w:t>
            </w:r>
            <w:r w:rsidRPr="009A1956">
              <w:rPr>
                <w:sz w:val="20"/>
                <w:szCs w:val="20"/>
                <w:lang w:val="kk-KZ"/>
              </w:rPr>
              <w:t xml:space="preserve"> </w:t>
            </w:r>
          </w:p>
          <w:p w14:paraId="15170A38" w14:textId="77777777" w:rsidR="00FE7805" w:rsidRPr="009A1956" w:rsidRDefault="004C3B07" w:rsidP="00FE7805">
            <w:pPr>
              <w:spacing w:line="256" w:lineRule="auto"/>
              <w:jc w:val="both"/>
              <w:rPr>
                <w:sz w:val="20"/>
                <w:szCs w:val="20"/>
                <w:lang w:val="kk-KZ" w:eastAsia="ar-SA"/>
              </w:rPr>
            </w:pPr>
            <w:r w:rsidRPr="009A1956">
              <w:rPr>
                <w:bCs/>
                <w:sz w:val="20"/>
                <w:szCs w:val="20"/>
                <w:lang w:val="kk-KZ"/>
              </w:rPr>
              <w:t>с</w:t>
            </w:r>
            <w:proofErr w:type="spellStart"/>
            <w:r w:rsidRPr="009A1956">
              <w:rPr>
                <w:bCs/>
                <w:sz w:val="20"/>
                <w:szCs w:val="20"/>
              </w:rPr>
              <w:t>туденттерге</w:t>
            </w:r>
            <w:proofErr w:type="spellEnd"/>
            <w:r w:rsidRPr="009A1956">
              <w:rPr>
                <w:bCs/>
                <w:sz w:val="20"/>
                <w:szCs w:val="20"/>
              </w:rPr>
              <w:t xml:space="preserve"> </w:t>
            </w:r>
            <w:proofErr w:type="spellStart"/>
            <w:r w:rsidRPr="009A1956">
              <w:rPr>
                <w:bCs/>
                <w:sz w:val="20"/>
                <w:szCs w:val="20"/>
              </w:rPr>
              <w:t>әлемнің</w:t>
            </w:r>
            <w:proofErr w:type="spellEnd"/>
            <w:r w:rsidRPr="009A1956">
              <w:rPr>
                <w:bCs/>
                <w:sz w:val="20"/>
                <w:szCs w:val="20"/>
              </w:rPr>
              <w:t xml:space="preserve"> </w:t>
            </w:r>
            <w:proofErr w:type="spellStart"/>
            <w:r w:rsidRPr="009A1956">
              <w:rPr>
                <w:bCs/>
                <w:sz w:val="20"/>
                <w:szCs w:val="20"/>
              </w:rPr>
              <w:t>археологиялық</w:t>
            </w:r>
            <w:proofErr w:type="spellEnd"/>
            <w:r w:rsidRPr="009A1956">
              <w:rPr>
                <w:bCs/>
                <w:sz w:val="20"/>
                <w:szCs w:val="20"/>
              </w:rPr>
              <w:t xml:space="preserve"> </w:t>
            </w:r>
            <w:proofErr w:type="spellStart"/>
            <w:r w:rsidRPr="009A1956">
              <w:rPr>
                <w:bCs/>
                <w:sz w:val="20"/>
                <w:szCs w:val="20"/>
              </w:rPr>
              <w:t>мектептері</w:t>
            </w:r>
            <w:proofErr w:type="spellEnd"/>
            <w:r w:rsidRPr="009A1956">
              <w:rPr>
                <w:bCs/>
                <w:sz w:val="20"/>
                <w:szCs w:val="20"/>
              </w:rPr>
              <w:t xml:space="preserve"> мен </w:t>
            </w:r>
            <w:proofErr w:type="spellStart"/>
            <w:r w:rsidRPr="009A1956">
              <w:rPr>
                <w:bCs/>
                <w:sz w:val="20"/>
                <w:szCs w:val="20"/>
              </w:rPr>
              <w:t>әйгілі</w:t>
            </w:r>
            <w:proofErr w:type="spellEnd"/>
            <w:r w:rsidRPr="009A1956">
              <w:rPr>
                <w:bCs/>
                <w:sz w:val="20"/>
                <w:szCs w:val="20"/>
              </w:rPr>
              <w:t xml:space="preserve"> </w:t>
            </w:r>
            <w:proofErr w:type="spellStart"/>
            <w:r w:rsidRPr="009A1956">
              <w:rPr>
                <w:bCs/>
                <w:sz w:val="20"/>
                <w:szCs w:val="20"/>
              </w:rPr>
              <w:t>археологиялық</w:t>
            </w:r>
            <w:proofErr w:type="spellEnd"/>
            <w:r w:rsidRPr="009A1956">
              <w:rPr>
                <w:bCs/>
                <w:sz w:val="20"/>
                <w:szCs w:val="20"/>
              </w:rPr>
              <w:t xml:space="preserve"> </w:t>
            </w:r>
            <w:proofErr w:type="spellStart"/>
            <w:r w:rsidRPr="009A1956">
              <w:rPr>
                <w:bCs/>
                <w:sz w:val="20"/>
                <w:szCs w:val="20"/>
              </w:rPr>
              <w:t>ескерткіштері</w:t>
            </w:r>
            <w:proofErr w:type="spellEnd"/>
            <w:r w:rsidRPr="009A1956">
              <w:rPr>
                <w:bCs/>
                <w:sz w:val="20"/>
                <w:szCs w:val="20"/>
              </w:rPr>
              <w:t xml:space="preserve"> </w:t>
            </w:r>
            <w:proofErr w:type="spellStart"/>
            <w:r w:rsidRPr="009A1956">
              <w:rPr>
                <w:bCs/>
                <w:sz w:val="20"/>
                <w:szCs w:val="20"/>
              </w:rPr>
              <w:t>туралы</w:t>
            </w:r>
            <w:proofErr w:type="spellEnd"/>
            <w:r w:rsidRPr="009A1956">
              <w:rPr>
                <w:bCs/>
                <w:sz w:val="20"/>
                <w:szCs w:val="20"/>
              </w:rPr>
              <w:t xml:space="preserve"> ой </w:t>
            </w:r>
            <w:proofErr w:type="spellStart"/>
            <w:r w:rsidRPr="009A1956">
              <w:rPr>
                <w:bCs/>
                <w:sz w:val="20"/>
                <w:szCs w:val="20"/>
              </w:rPr>
              <w:t>қалыптастыру</w:t>
            </w:r>
            <w:proofErr w:type="spellEnd"/>
            <w:r w:rsidRPr="009A1956">
              <w:rPr>
                <w:bCs/>
                <w:sz w:val="20"/>
                <w:szCs w:val="20"/>
              </w:rPr>
              <w:t xml:space="preserve">. </w:t>
            </w:r>
            <w:proofErr w:type="spellStart"/>
            <w:r w:rsidRPr="009A1956">
              <w:rPr>
                <w:bCs/>
                <w:sz w:val="20"/>
                <w:szCs w:val="20"/>
              </w:rPr>
              <w:t>Археологияның</w:t>
            </w:r>
            <w:proofErr w:type="spellEnd"/>
            <w:r w:rsidRPr="009A1956">
              <w:rPr>
                <w:bCs/>
                <w:sz w:val="20"/>
                <w:szCs w:val="20"/>
              </w:rPr>
              <w:t xml:space="preserve"> </w:t>
            </w:r>
            <w:proofErr w:type="spellStart"/>
            <w:r w:rsidRPr="009A1956">
              <w:rPr>
                <w:bCs/>
                <w:sz w:val="20"/>
                <w:szCs w:val="20"/>
              </w:rPr>
              <w:t>шет</w:t>
            </w:r>
            <w:proofErr w:type="spellEnd"/>
            <w:r w:rsidRPr="009A1956">
              <w:rPr>
                <w:bCs/>
                <w:sz w:val="20"/>
                <w:szCs w:val="20"/>
              </w:rPr>
              <w:t xml:space="preserve"> </w:t>
            </w:r>
            <w:proofErr w:type="spellStart"/>
            <w:r w:rsidRPr="009A1956">
              <w:rPr>
                <w:bCs/>
                <w:sz w:val="20"/>
                <w:szCs w:val="20"/>
              </w:rPr>
              <w:t>елдердегі</w:t>
            </w:r>
            <w:proofErr w:type="spellEnd"/>
            <w:r w:rsidRPr="009A1956">
              <w:rPr>
                <w:bCs/>
                <w:sz w:val="20"/>
                <w:szCs w:val="20"/>
              </w:rPr>
              <w:t xml:space="preserve"> </w:t>
            </w:r>
            <w:proofErr w:type="spellStart"/>
            <w:r w:rsidRPr="009A1956">
              <w:rPr>
                <w:bCs/>
                <w:sz w:val="20"/>
                <w:szCs w:val="20"/>
              </w:rPr>
              <w:t>қалыптасу</w:t>
            </w:r>
            <w:proofErr w:type="spellEnd"/>
            <w:r w:rsidRPr="009A1956">
              <w:rPr>
                <w:bCs/>
                <w:sz w:val="20"/>
                <w:szCs w:val="20"/>
              </w:rPr>
              <w:t xml:space="preserve"> </w:t>
            </w:r>
            <w:proofErr w:type="spellStart"/>
            <w:r w:rsidRPr="009A1956">
              <w:rPr>
                <w:bCs/>
                <w:sz w:val="20"/>
                <w:szCs w:val="20"/>
              </w:rPr>
              <w:t>тарихы</w:t>
            </w:r>
            <w:proofErr w:type="spellEnd"/>
            <w:r w:rsidRPr="009A1956">
              <w:rPr>
                <w:bCs/>
                <w:sz w:val="20"/>
                <w:szCs w:val="20"/>
              </w:rPr>
              <w:t xml:space="preserve"> </w:t>
            </w:r>
            <w:proofErr w:type="spellStart"/>
            <w:r w:rsidRPr="009A1956">
              <w:rPr>
                <w:bCs/>
                <w:sz w:val="20"/>
                <w:szCs w:val="20"/>
              </w:rPr>
              <w:t>туралы</w:t>
            </w:r>
            <w:proofErr w:type="spellEnd"/>
            <w:r w:rsidRPr="009A1956">
              <w:rPr>
                <w:bCs/>
                <w:sz w:val="20"/>
                <w:szCs w:val="20"/>
              </w:rPr>
              <w:t xml:space="preserve"> </w:t>
            </w:r>
            <w:proofErr w:type="spellStart"/>
            <w:r w:rsidRPr="009A1956">
              <w:rPr>
                <w:bCs/>
                <w:sz w:val="20"/>
                <w:szCs w:val="20"/>
              </w:rPr>
              <w:t>түсінік</w:t>
            </w:r>
            <w:proofErr w:type="spellEnd"/>
            <w:r w:rsidRPr="009A1956">
              <w:rPr>
                <w:bCs/>
                <w:sz w:val="20"/>
                <w:szCs w:val="20"/>
              </w:rPr>
              <w:t xml:space="preserve"> беру.</w:t>
            </w:r>
          </w:p>
        </w:tc>
        <w:tc>
          <w:tcPr>
            <w:tcW w:w="4533" w:type="dxa"/>
            <w:gridSpan w:val="4"/>
            <w:vMerge w:val="restart"/>
            <w:tcBorders>
              <w:top w:val="single" w:sz="4" w:space="0" w:color="000000"/>
              <w:left w:val="single" w:sz="4" w:space="0" w:color="000000"/>
              <w:bottom w:val="single" w:sz="4" w:space="0" w:color="000000"/>
              <w:right w:val="single" w:sz="4" w:space="0" w:color="000000"/>
            </w:tcBorders>
            <w:hideMark/>
          </w:tcPr>
          <w:p w14:paraId="2FEFBD1E" w14:textId="77777777" w:rsidR="00FE7805" w:rsidRPr="009A1956" w:rsidRDefault="004C3B07" w:rsidP="004C3B07">
            <w:pPr>
              <w:tabs>
                <w:tab w:val="left" w:pos="5"/>
                <w:tab w:val="left" w:pos="147"/>
              </w:tabs>
              <w:contextualSpacing/>
              <w:jc w:val="both"/>
              <w:rPr>
                <w:sz w:val="20"/>
                <w:szCs w:val="20"/>
                <w:lang w:val="kk-KZ"/>
              </w:rPr>
            </w:pPr>
            <w:r w:rsidRPr="009A1956">
              <w:rPr>
                <w:sz w:val="20"/>
                <w:szCs w:val="20"/>
                <w:lang w:val="kk-KZ" w:eastAsia="ar-SA"/>
              </w:rPr>
              <w:t>1.</w:t>
            </w:r>
            <w:r w:rsidR="00FE7805" w:rsidRPr="009A1956">
              <w:rPr>
                <w:sz w:val="20"/>
                <w:szCs w:val="20"/>
                <w:lang w:val="kk-KZ" w:eastAsia="ar-SA"/>
              </w:rPr>
              <w:t xml:space="preserve">(когнтивті) </w:t>
            </w:r>
            <w:r w:rsidRPr="009A1956">
              <w:rPr>
                <w:sz w:val="20"/>
                <w:szCs w:val="20"/>
                <w:lang w:val="kk-KZ"/>
              </w:rPr>
              <w:t>музейлердің ғылыми-зерттеу жұмыстарын жоспарлау мен ұйымдастыру</w:t>
            </w:r>
          </w:p>
        </w:tc>
        <w:tc>
          <w:tcPr>
            <w:tcW w:w="3847" w:type="dxa"/>
            <w:gridSpan w:val="4"/>
            <w:tcBorders>
              <w:top w:val="single" w:sz="4" w:space="0" w:color="000000"/>
              <w:left w:val="single" w:sz="4" w:space="0" w:color="000000"/>
              <w:bottom w:val="single" w:sz="4" w:space="0" w:color="000000"/>
              <w:right w:val="single" w:sz="4" w:space="0" w:color="000000"/>
            </w:tcBorders>
          </w:tcPr>
          <w:p w14:paraId="1B36F946" w14:textId="77777777" w:rsidR="004C3B07" w:rsidRPr="009A1956" w:rsidRDefault="00FE7805" w:rsidP="004C3B07">
            <w:pPr>
              <w:jc w:val="both"/>
              <w:rPr>
                <w:sz w:val="20"/>
                <w:szCs w:val="20"/>
                <w:lang w:val="kk-KZ"/>
              </w:rPr>
            </w:pPr>
            <w:r w:rsidRPr="009A1956">
              <w:rPr>
                <w:b/>
                <w:bCs/>
                <w:sz w:val="20"/>
                <w:szCs w:val="20"/>
                <w:lang w:val="kk-KZ"/>
              </w:rPr>
              <w:t>1.1</w:t>
            </w:r>
            <w:r w:rsidRPr="009A1956">
              <w:rPr>
                <w:bCs/>
                <w:sz w:val="20"/>
                <w:szCs w:val="20"/>
                <w:lang w:val="kk-KZ"/>
              </w:rPr>
              <w:t xml:space="preserve"> -</w:t>
            </w:r>
            <w:r w:rsidRPr="009A1956">
              <w:rPr>
                <w:sz w:val="20"/>
                <w:szCs w:val="20"/>
                <w:lang w:val="kk-KZ"/>
              </w:rPr>
              <w:t xml:space="preserve"> </w:t>
            </w:r>
            <w:r w:rsidR="004C3B07" w:rsidRPr="009A1956">
              <w:rPr>
                <w:sz w:val="20"/>
                <w:szCs w:val="20"/>
                <w:lang w:val="kk-KZ"/>
              </w:rPr>
              <w:t>музейлердегі ғылыми-зерттеу жұмыстарының ерекшеліктерін жүйелі түрде ұсыну және түсіну қабілеті;</w:t>
            </w:r>
          </w:p>
          <w:p w14:paraId="2705AFF3" w14:textId="77777777" w:rsidR="00FE7805" w:rsidRPr="009A1956" w:rsidRDefault="00FE7805" w:rsidP="00FE7805">
            <w:pPr>
              <w:jc w:val="both"/>
              <w:rPr>
                <w:bCs/>
                <w:sz w:val="20"/>
                <w:szCs w:val="20"/>
                <w:lang w:val="kk-KZ"/>
              </w:rPr>
            </w:pPr>
          </w:p>
        </w:tc>
      </w:tr>
      <w:tr w:rsidR="00FE7805" w:rsidRPr="00027C6D" w14:paraId="34A3F240" w14:textId="77777777" w:rsidTr="00C0465F">
        <w:trPr>
          <w:trHeight w:val="152"/>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2DB38561" w14:textId="77777777" w:rsidR="00FE7805" w:rsidRPr="009A1956" w:rsidRDefault="00FE7805" w:rsidP="00FE7805">
            <w:pPr>
              <w:rPr>
                <w:sz w:val="20"/>
                <w:szCs w:val="20"/>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14:paraId="5B10B44D" w14:textId="77777777" w:rsidR="00FE7805" w:rsidRPr="009A1956" w:rsidRDefault="00FE7805" w:rsidP="00FE7805">
            <w:pPr>
              <w:rPr>
                <w:color w:val="FF0000"/>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2AE1D48D" w14:textId="77777777" w:rsidR="00FE7805" w:rsidRPr="009A1956" w:rsidRDefault="00FE7805" w:rsidP="00FE7805">
            <w:pPr>
              <w:tabs>
                <w:tab w:val="left" w:pos="109"/>
                <w:tab w:val="left" w:pos="251"/>
              </w:tabs>
              <w:jc w:val="both"/>
              <w:rPr>
                <w:sz w:val="20"/>
                <w:szCs w:val="20"/>
                <w:lang w:val="kk-KZ"/>
              </w:rPr>
            </w:pPr>
            <w:r w:rsidRPr="009A1956">
              <w:rPr>
                <w:b/>
                <w:bCs/>
                <w:sz w:val="20"/>
                <w:szCs w:val="20"/>
                <w:lang w:val="kk-KZ"/>
              </w:rPr>
              <w:t>1.2</w:t>
            </w:r>
            <w:r w:rsidRPr="009A1956">
              <w:rPr>
                <w:bCs/>
                <w:sz w:val="20"/>
                <w:szCs w:val="20"/>
                <w:lang w:val="kk-KZ"/>
              </w:rPr>
              <w:t xml:space="preserve"> -</w:t>
            </w:r>
            <w:r w:rsidRPr="009A1956">
              <w:rPr>
                <w:sz w:val="20"/>
                <w:szCs w:val="20"/>
                <w:lang w:val="kk-KZ"/>
              </w:rPr>
              <w:t xml:space="preserve"> </w:t>
            </w:r>
            <w:r w:rsidR="004C3B07" w:rsidRPr="009A1956">
              <w:rPr>
                <w:sz w:val="20"/>
                <w:szCs w:val="20"/>
                <w:lang w:val="kk-KZ"/>
              </w:rPr>
              <w:t>кәсіби практикалық міндеттерді шешуде ғылыми білімді және зерттеу әдіснамасын білу қабілетін қолдану;</w:t>
            </w:r>
          </w:p>
        </w:tc>
      </w:tr>
      <w:tr w:rsidR="00DE592D" w:rsidRPr="00027C6D" w14:paraId="12671EAA" w14:textId="77777777"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1091509A" w14:textId="77777777" w:rsidR="00DE592D" w:rsidRPr="009A1956" w:rsidRDefault="00DE592D">
            <w:pPr>
              <w:rPr>
                <w:sz w:val="20"/>
                <w:szCs w:val="20"/>
                <w:lang w:val="kk-KZ" w:eastAsia="ar-SA"/>
              </w:rPr>
            </w:pPr>
          </w:p>
        </w:tc>
        <w:tc>
          <w:tcPr>
            <w:tcW w:w="4533" w:type="dxa"/>
            <w:gridSpan w:val="4"/>
            <w:vMerge w:val="restart"/>
            <w:tcBorders>
              <w:top w:val="single" w:sz="4" w:space="0" w:color="000000"/>
              <w:left w:val="single" w:sz="4" w:space="0" w:color="000000"/>
              <w:bottom w:val="single" w:sz="4" w:space="0" w:color="000000"/>
              <w:right w:val="single" w:sz="4" w:space="0" w:color="000000"/>
            </w:tcBorders>
            <w:hideMark/>
          </w:tcPr>
          <w:p w14:paraId="31CDE522" w14:textId="77777777" w:rsidR="00DE592D" w:rsidRPr="009A1956" w:rsidRDefault="00DE592D" w:rsidP="004C3B07">
            <w:pPr>
              <w:tabs>
                <w:tab w:val="left" w:pos="5"/>
                <w:tab w:val="left" w:pos="147"/>
              </w:tabs>
              <w:contextualSpacing/>
              <w:jc w:val="both"/>
              <w:rPr>
                <w:sz w:val="20"/>
                <w:szCs w:val="20"/>
                <w:lang w:val="kk-KZ" w:eastAsia="en-US"/>
              </w:rPr>
            </w:pPr>
            <w:r w:rsidRPr="009A1956">
              <w:rPr>
                <w:sz w:val="20"/>
                <w:szCs w:val="20"/>
                <w:lang w:val="kk-KZ" w:eastAsia="en-US"/>
              </w:rPr>
              <w:t>2.</w:t>
            </w:r>
            <w:r w:rsidR="004C3B07" w:rsidRPr="009A1956">
              <w:rPr>
                <w:sz w:val="20"/>
                <w:szCs w:val="20"/>
                <w:lang w:val="kk-KZ" w:eastAsia="ar-SA"/>
              </w:rPr>
              <w:t xml:space="preserve"> (функционалды) м</w:t>
            </w:r>
            <w:r w:rsidR="004C3B07" w:rsidRPr="009A1956">
              <w:rPr>
                <w:sz w:val="20"/>
                <w:szCs w:val="20"/>
                <w:lang w:val="kk-KZ"/>
              </w:rPr>
              <w:t>узей мекемелерінің ғылыми жобалар мен ғылыми тұжырымдалар әдіснамаларын игеру</w:t>
            </w:r>
          </w:p>
        </w:tc>
        <w:tc>
          <w:tcPr>
            <w:tcW w:w="3847" w:type="dxa"/>
            <w:gridSpan w:val="4"/>
            <w:tcBorders>
              <w:top w:val="single" w:sz="4" w:space="0" w:color="000000"/>
              <w:left w:val="single" w:sz="4" w:space="0" w:color="000000"/>
              <w:bottom w:val="single" w:sz="4" w:space="0" w:color="000000"/>
              <w:right w:val="single" w:sz="4" w:space="0" w:color="000000"/>
            </w:tcBorders>
          </w:tcPr>
          <w:p w14:paraId="42DC243D" w14:textId="77777777" w:rsidR="00DE592D" w:rsidRPr="009A1956" w:rsidRDefault="00FE7805" w:rsidP="00FE7805">
            <w:pPr>
              <w:jc w:val="both"/>
              <w:rPr>
                <w:sz w:val="20"/>
                <w:szCs w:val="20"/>
                <w:lang w:val="kk-KZ"/>
              </w:rPr>
            </w:pPr>
            <w:r w:rsidRPr="009A1956">
              <w:rPr>
                <w:b/>
                <w:sz w:val="20"/>
                <w:szCs w:val="20"/>
                <w:lang w:val="kk-KZ"/>
              </w:rPr>
              <w:t>2.1.</w:t>
            </w:r>
            <w:r w:rsidRPr="009A1956">
              <w:rPr>
                <w:sz w:val="20"/>
                <w:szCs w:val="20"/>
                <w:lang w:val="kk-KZ"/>
              </w:rPr>
              <w:t xml:space="preserve"> </w:t>
            </w:r>
            <w:r w:rsidR="004C3B07" w:rsidRPr="009A1956">
              <w:rPr>
                <w:sz w:val="20"/>
                <w:szCs w:val="20"/>
                <w:lang w:val="kk-KZ"/>
              </w:rPr>
              <w:t>білім берудің заманауи парадигмалары контекстінде жаңа идеяларды сыни талдау, бағалау және синтездеу қабілетін қалыптастыру;</w:t>
            </w:r>
          </w:p>
        </w:tc>
      </w:tr>
      <w:tr w:rsidR="00FE7805" w:rsidRPr="00027C6D" w14:paraId="1F81CA32" w14:textId="77777777"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191025D2" w14:textId="77777777" w:rsidR="00FE7805" w:rsidRPr="009A1956" w:rsidRDefault="00FE7805" w:rsidP="00FE7805">
            <w:pPr>
              <w:rPr>
                <w:sz w:val="20"/>
                <w:szCs w:val="20"/>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14:paraId="1B879666" w14:textId="77777777" w:rsidR="00FE7805" w:rsidRPr="009A1956" w:rsidRDefault="00FE7805" w:rsidP="00FE7805">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14:paraId="3BA187DE" w14:textId="77777777" w:rsidR="004C3B07" w:rsidRPr="009A1956" w:rsidRDefault="00FE7805" w:rsidP="004C3B07">
            <w:pPr>
              <w:jc w:val="both"/>
              <w:rPr>
                <w:sz w:val="20"/>
                <w:szCs w:val="20"/>
                <w:lang w:val="kk-KZ"/>
              </w:rPr>
            </w:pPr>
            <w:r w:rsidRPr="009A1956">
              <w:rPr>
                <w:b/>
                <w:bCs/>
                <w:sz w:val="20"/>
                <w:szCs w:val="20"/>
                <w:lang w:val="kk-KZ"/>
              </w:rPr>
              <w:t xml:space="preserve">2.2 </w:t>
            </w:r>
            <w:r w:rsidRPr="009A1956">
              <w:rPr>
                <w:bCs/>
                <w:sz w:val="20"/>
                <w:szCs w:val="20"/>
                <w:lang w:val="kk-KZ"/>
              </w:rPr>
              <w:t xml:space="preserve">- </w:t>
            </w:r>
            <w:r w:rsidR="004C3B07" w:rsidRPr="009A1956">
              <w:rPr>
                <w:sz w:val="20"/>
                <w:szCs w:val="20"/>
                <w:lang w:val="kk-KZ"/>
              </w:rPr>
              <w:t>парадигмалардың бірінің контекстінде өз зерттеулерінің үзіндісін орналастыру және оны жобалық зерттеу ретінде ұсыну мүмкіндігі;</w:t>
            </w:r>
          </w:p>
          <w:p w14:paraId="3EE62E0F" w14:textId="77777777" w:rsidR="00FE7805" w:rsidRPr="009A1956" w:rsidRDefault="00FE7805" w:rsidP="00FE7805">
            <w:pPr>
              <w:tabs>
                <w:tab w:val="left" w:pos="393"/>
              </w:tabs>
              <w:jc w:val="both"/>
              <w:rPr>
                <w:sz w:val="20"/>
                <w:szCs w:val="20"/>
                <w:lang w:val="kk-KZ"/>
              </w:rPr>
            </w:pPr>
          </w:p>
        </w:tc>
      </w:tr>
      <w:tr w:rsidR="00FE7805" w:rsidRPr="00027C6D" w14:paraId="4FE56EE0" w14:textId="77777777"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5136A459" w14:textId="77777777" w:rsidR="00FE7805" w:rsidRPr="009A1956" w:rsidRDefault="00FE7805" w:rsidP="00FE7805">
            <w:pPr>
              <w:rPr>
                <w:sz w:val="20"/>
                <w:szCs w:val="20"/>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14:paraId="384BCF69" w14:textId="77777777" w:rsidR="00FE7805" w:rsidRPr="009A1956" w:rsidRDefault="00FE7805" w:rsidP="00FE7805">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4F60CA42" w14:textId="77777777" w:rsidR="004C3B07" w:rsidRPr="009A1956" w:rsidRDefault="00FE7805" w:rsidP="004C3B07">
            <w:pPr>
              <w:jc w:val="both"/>
              <w:rPr>
                <w:sz w:val="20"/>
                <w:szCs w:val="20"/>
                <w:lang w:val="kk-KZ"/>
              </w:rPr>
            </w:pPr>
            <w:r w:rsidRPr="009A1956">
              <w:rPr>
                <w:b/>
                <w:bCs/>
                <w:sz w:val="20"/>
                <w:szCs w:val="20"/>
                <w:lang w:val="kk-KZ"/>
              </w:rPr>
              <w:t>2.3</w:t>
            </w:r>
            <w:r w:rsidRPr="009A1956">
              <w:rPr>
                <w:bCs/>
                <w:sz w:val="20"/>
                <w:szCs w:val="20"/>
                <w:lang w:val="kk-KZ"/>
              </w:rPr>
              <w:t xml:space="preserve"> -</w:t>
            </w:r>
            <w:r w:rsidRPr="009A1956">
              <w:rPr>
                <w:sz w:val="20"/>
                <w:szCs w:val="20"/>
                <w:lang w:val="kk-KZ"/>
              </w:rPr>
              <w:t xml:space="preserve"> </w:t>
            </w:r>
            <w:r w:rsidR="004C3B07" w:rsidRPr="009A1956">
              <w:rPr>
                <w:sz w:val="20"/>
                <w:szCs w:val="20"/>
                <w:lang w:val="kk-KZ"/>
              </w:rPr>
              <w:t xml:space="preserve">алынған нәтижелермен бөлісуге қабілетті болу; </w:t>
            </w:r>
          </w:p>
          <w:p w14:paraId="4F3C1B05" w14:textId="77777777" w:rsidR="00FE7805" w:rsidRPr="009A1956" w:rsidRDefault="00FE7805" w:rsidP="00FE7805">
            <w:pPr>
              <w:rPr>
                <w:sz w:val="20"/>
                <w:szCs w:val="20"/>
                <w:lang w:val="kk-KZ"/>
              </w:rPr>
            </w:pPr>
          </w:p>
        </w:tc>
      </w:tr>
      <w:tr w:rsidR="00FE7805" w:rsidRPr="009A1956" w14:paraId="76E02B7A" w14:textId="77777777" w:rsidTr="00C0465F">
        <w:trPr>
          <w:trHeight w:val="84"/>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2FDB5BF8" w14:textId="77777777" w:rsidR="00FE7805" w:rsidRPr="009A1956" w:rsidRDefault="00FE7805" w:rsidP="00FE7805">
            <w:pPr>
              <w:rPr>
                <w:sz w:val="20"/>
                <w:szCs w:val="20"/>
                <w:lang w:val="kk-KZ" w:eastAsia="ar-SA"/>
              </w:rPr>
            </w:pPr>
          </w:p>
        </w:tc>
        <w:tc>
          <w:tcPr>
            <w:tcW w:w="4533" w:type="dxa"/>
            <w:gridSpan w:val="4"/>
            <w:vMerge w:val="restart"/>
            <w:tcBorders>
              <w:top w:val="single" w:sz="4" w:space="0" w:color="000000"/>
              <w:left w:val="single" w:sz="4" w:space="0" w:color="000000"/>
              <w:bottom w:val="single" w:sz="4" w:space="0" w:color="000000"/>
              <w:right w:val="single" w:sz="4" w:space="0" w:color="000000"/>
            </w:tcBorders>
            <w:hideMark/>
          </w:tcPr>
          <w:p w14:paraId="0D6415B5" w14:textId="77777777" w:rsidR="00FE7805" w:rsidRPr="009A1956" w:rsidRDefault="00FE7805" w:rsidP="004C3B07">
            <w:pPr>
              <w:jc w:val="both"/>
              <w:rPr>
                <w:sz w:val="20"/>
                <w:szCs w:val="20"/>
                <w:lang w:val="kk-KZ" w:eastAsia="en-US"/>
              </w:rPr>
            </w:pPr>
            <w:r w:rsidRPr="009A1956">
              <w:rPr>
                <w:sz w:val="20"/>
                <w:szCs w:val="20"/>
                <w:lang w:val="kk-KZ" w:eastAsia="en-US"/>
              </w:rPr>
              <w:t>3.</w:t>
            </w:r>
            <w:r w:rsidRPr="009A1956">
              <w:rPr>
                <w:sz w:val="20"/>
                <w:szCs w:val="20"/>
                <w:lang w:val="kk-KZ" w:eastAsia="ar-SA"/>
              </w:rPr>
              <w:t xml:space="preserve"> (функционалды)  </w:t>
            </w:r>
            <w:r w:rsidR="004C3B07" w:rsidRPr="009A1956">
              <w:rPr>
                <w:sz w:val="20"/>
                <w:szCs w:val="20"/>
                <w:lang w:val="kk-KZ" w:eastAsia="ar-SA"/>
              </w:rPr>
              <w:t xml:space="preserve">  </w:t>
            </w:r>
            <w:r w:rsidR="004C3B07" w:rsidRPr="009A1956">
              <w:rPr>
                <w:sz w:val="20"/>
                <w:szCs w:val="20"/>
                <w:lang w:val="kk-KZ"/>
              </w:rPr>
              <w:t>музейлердің типологиясына байланысты ерекше айырмашылықтарды анықтау және өнер ескерткіштері мен материалдарға сипаттама беру</w:t>
            </w: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53A187B6" w14:textId="77777777" w:rsidR="00FE7805" w:rsidRPr="009A1956" w:rsidRDefault="00FE7805" w:rsidP="00FE7805">
            <w:pPr>
              <w:tabs>
                <w:tab w:val="left" w:pos="393"/>
              </w:tabs>
              <w:jc w:val="both"/>
              <w:rPr>
                <w:sz w:val="20"/>
                <w:szCs w:val="20"/>
                <w:lang w:val="kk-KZ"/>
              </w:rPr>
            </w:pPr>
            <w:r w:rsidRPr="009A1956">
              <w:rPr>
                <w:b/>
                <w:bCs/>
                <w:sz w:val="20"/>
                <w:szCs w:val="20"/>
                <w:lang w:val="kk-KZ"/>
              </w:rPr>
              <w:t>3.1</w:t>
            </w:r>
            <w:r w:rsidRPr="009A1956">
              <w:rPr>
                <w:bCs/>
                <w:sz w:val="20"/>
                <w:szCs w:val="20"/>
                <w:lang w:val="kk-KZ"/>
              </w:rPr>
              <w:t xml:space="preserve"> - </w:t>
            </w:r>
            <w:r w:rsidR="008011F0" w:rsidRPr="009A1956">
              <w:rPr>
                <w:sz w:val="20"/>
                <w:szCs w:val="20"/>
                <w:lang w:val="kk-KZ"/>
              </w:rPr>
              <w:t>жетекші музейтанушылардың еңбектерін жіктеу</w:t>
            </w:r>
            <w:r w:rsidR="004C3B07" w:rsidRPr="009A1956">
              <w:rPr>
                <w:sz w:val="20"/>
                <w:szCs w:val="20"/>
                <w:lang w:val="kk-KZ"/>
              </w:rPr>
              <w:t>;</w:t>
            </w:r>
          </w:p>
        </w:tc>
      </w:tr>
      <w:tr w:rsidR="00FE7805" w:rsidRPr="00027C6D" w14:paraId="4C6C4131" w14:textId="77777777" w:rsidTr="00C0465F">
        <w:trPr>
          <w:trHeight w:val="84"/>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10F0E9C6" w14:textId="77777777" w:rsidR="00FE7805" w:rsidRPr="009A1956" w:rsidRDefault="00FE7805" w:rsidP="00FE7805">
            <w:pPr>
              <w:rPr>
                <w:sz w:val="20"/>
                <w:szCs w:val="20"/>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14:paraId="05450D8D" w14:textId="77777777" w:rsidR="00FE7805" w:rsidRPr="009A1956" w:rsidRDefault="00FE7805" w:rsidP="00FE7805">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45258BAD" w14:textId="77777777" w:rsidR="00FE7805" w:rsidRPr="009A1956" w:rsidRDefault="00FE7805" w:rsidP="008011F0">
            <w:pPr>
              <w:jc w:val="both"/>
              <w:rPr>
                <w:rStyle w:val="tlid-translation"/>
                <w:sz w:val="20"/>
                <w:szCs w:val="20"/>
                <w:lang w:val="kk-KZ"/>
              </w:rPr>
            </w:pPr>
            <w:r w:rsidRPr="009A1956">
              <w:rPr>
                <w:b/>
                <w:bCs/>
                <w:sz w:val="20"/>
                <w:szCs w:val="20"/>
                <w:lang w:val="kk-KZ"/>
              </w:rPr>
              <w:t>3.2</w:t>
            </w:r>
            <w:r w:rsidRPr="009A1956">
              <w:rPr>
                <w:bCs/>
                <w:sz w:val="20"/>
                <w:szCs w:val="20"/>
                <w:lang w:val="kk-KZ"/>
              </w:rPr>
              <w:t xml:space="preserve"> -</w:t>
            </w:r>
            <w:r w:rsidRPr="009A1956">
              <w:rPr>
                <w:sz w:val="20"/>
                <w:szCs w:val="20"/>
                <w:lang w:val="kk-KZ"/>
              </w:rPr>
              <w:t xml:space="preserve"> </w:t>
            </w:r>
            <w:r w:rsidR="008011F0" w:rsidRPr="009A1956">
              <w:rPr>
                <w:sz w:val="20"/>
                <w:szCs w:val="20"/>
                <w:lang w:val="kk-KZ"/>
              </w:rPr>
              <w:t>қазіргі заманғы отандық және шетелдік музей бағыттарын талдау</w:t>
            </w:r>
            <w:r w:rsidR="004C3B07" w:rsidRPr="009A1956">
              <w:rPr>
                <w:sz w:val="20"/>
                <w:szCs w:val="20"/>
                <w:lang w:val="kk-KZ"/>
              </w:rPr>
              <w:t>;</w:t>
            </w:r>
          </w:p>
        </w:tc>
      </w:tr>
      <w:tr w:rsidR="00FE7805" w:rsidRPr="00027C6D" w14:paraId="1513691F" w14:textId="77777777" w:rsidTr="00C0465F">
        <w:trPr>
          <w:trHeight w:val="84"/>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700DCA5E" w14:textId="77777777" w:rsidR="00FE7805" w:rsidRPr="009A1956" w:rsidRDefault="00FE7805" w:rsidP="00FE7805">
            <w:pPr>
              <w:rPr>
                <w:sz w:val="20"/>
                <w:szCs w:val="20"/>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14:paraId="5C19629F" w14:textId="77777777" w:rsidR="00FE7805" w:rsidRPr="009A1956" w:rsidRDefault="00FE7805" w:rsidP="00FE7805">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54E94BF2" w14:textId="77777777" w:rsidR="00FE7805" w:rsidRPr="009A1956" w:rsidRDefault="00FE7805" w:rsidP="008011F0">
            <w:pPr>
              <w:jc w:val="both"/>
              <w:rPr>
                <w:sz w:val="20"/>
                <w:szCs w:val="20"/>
                <w:lang w:val="kk-KZ"/>
              </w:rPr>
            </w:pPr>
            <w:r w:rsidRPr="009A1956">
              <w:rPr>
                <w:b/>
                <w:bCs/>
                <w:sz w:val="20"/>
                <w:szCs w:val="20"/>
                <w:lang w:val="kk-KZ"/>
              </w:rPr>
              <w:t>3.3</w:t>
            </w:r>
            <w:r w:rsidRPr="009A1956">
              <w:rPr>
                <w:bCs/>
                <w:sz w:val="20"/>
                <w:szCs w:val="20"/>
                <w:lang w:val="kk-KZ"/>
              </w:rPr>
              <w:t xml:space="preserve"> –</w:t>
            </w:r>
            <w:r w:rsidRPr="009A1956">
              <w:rPr>
                <w:sz w:val="20"/>
                <w:szCs w:val="20"/>
                <w:lang w:val="kk-KZ"/>
              </w:rPr>
              <w:t xml:space="preserve"> </w:t>
            </w:r>
            <w:r w:rsidR="008011F0" w:rsidRPr="009A1956">
              <w:rPr>
                <w:sz w:val="20"/>
                <w:szCs w:val="20"/>
                <w:lang w:val="kk-KZ"/>
              </w:rPr>
              <w:t>қазіргі заманғы музей  ісінің теориялық мәселелерін бағалау</w:t>
            </w:r>
            <w:r w:rsidRPr="009A1956">
              <w:rPr>
                <w:color w:val="000000" w:themeColor="text1"/>
                <w:sz w:val="20"/>
                <w:szCs w:val="20"/>
                <w:lang w:val="kk-KZ"/>
              </w:rPr>
              <w:t xml:space="preserve">; </w:t>
            </w:r>
          </w:p>
        </w:tc>
      </w:tr>
      <w:tr w:rsidR="00DE592D" w:rsidRPr="00027C6D" w14:paraId="75BF7F25" w14:textId="77777777"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24B47473" w14:textId="77777777" w:rsidR="00DE592D" w:rsidRPr="009A1956" w:rsidRDefault="00DE592D">
            <w:pPr>
              <w:rPr>
                <w:sz w:val="20"/>
                <w:szCs w:val="20"/>
                <w:lang w:val="kk-KZ" w:eastAsia="ar-SA"/>
              </w:rPr>
            </w:pPr>
          </w:p>
        </w:tc>
        <w:tc>
          <w:tcPr>
            <w:tcW w:w="4533" w:type="dxa"/>
            <w:gridSpan w:val="4"/>
            <w:vMerge w:val="restart"/>
            <w:tcBorders>
              <w:top w:val="single" w:sz="4" w:space="0" w:color="000000"/>
              <w:left w:val="single" w:sz="4" w:space="0" w:color="000000"/>
              <w:bottom w:val="single" w:sz="4" w:space="0" w:color="000000"/>
              <w:right w:val="single" w:sz="4" w:space="0" w:color="000000"/>
            </w:tcBorders>
            <w:hideMark/>
          </w:tcPr>
          <w:p w14:paraId="39E41D5E" w14:textId="77777777" w:rsidR="00DE592D" w:rsidRPr="009A1956" w:rsidRDefault="00DE592D" w:rsidP="004C3B07">
            <w:pPr>
              <w:tabs>
                <w:tab w:val="left" w:pos="5"/>
                <w:tab w:val="left" w:pos="147"/>
              </w:tabs>
              <w:contextualSpacing/>
              <w:jc w:val="both"/>
              <w:rPr>
                <w:sz w:val="20"/>
                <w:szCs w:val="20"/>
                <w:lang w:val="kk-KZ" w:eastAsia="en-US"/>
              </w:rPr>
            </w:pPr>
            <w:r w:rsidRPr="009A1956">
              <w:rPr>
                <w:sz w:val="20"/>
                <w:szCs w:val="20"/>
                <w:lang w:val="kk-KZ" w:eastAsia="en-US"/>
              </w:rPr>
              <w:t>4.</w:t>
            </w:r>
            <w:r w:rsidRPr="009A1956">
              <w:rPr>
                <w:sz w:val="20"/>
                <w:szCs w:val="20"/>
                <w:lang w:val="kk-KZ" w:eastAsia="ar-SA"/>
              </w:rPr>
              <w:t xml:space="preserve"> (жүйелік)   </w:t>
            </w:r>
            <w:r w:rsidR="004C3B07" w:rsidRPr="009A1956">
              <w:rPr>
                <w:sz w:val="20"/>
                <w:szCs w:val="20"/>
                <w:lang w:val="kk-KZ"/>
              </w:rPr>
              <w:t xml:space="preserve">жобалық зерттеу нәтижелері мен есептерімен танысу </w:t>
            </w: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7F4784D3" w14:textId="77777777" w:rsidR="00DE592D" w:rsidRPr="009A1956" w:rsidRDefault="00DE592D">
            <w:pPr>
              <w:spacing w:line="256" w:lineRule="auto"/>
              <w:jc w:val="both"/>
              <w:rPr>
                <w:sz w:val="20"/>
                <w:szCs w:val="20"/>
                <w:lang w:val="kk-KZ" w:eastAsia="en-US"/>
              </w:rPr>
            </w:pPr>
            <w:r w:rsidRPr="009A1956">
              <w:rPr>
                <w:b/>
                <w:bCs/>
                <w:sz w:val="20"/>
                <w:szCs w:val="20"/>
                <w:lang w:val="kk-KZ" w:eastAsia="en-US"/>
              </w:rPr>
              <w:t>4.1</w:t>
            </w:r>
            <w:r w:rsidRPr="009A1956">
              <w:rPr>
                <w:bCs/>
                <w:sz w:val="20"/>
                <w:szCs w:val="20"/>
                <w:lang w:val="kk-KZ" w:eastAsia="en-US"/>
              </w:rPr>
              <w:t xml:space="preserve"> –</w:t>
            </w:r>
            <w:r w:rsidRPr="009A1956">
              <w:rPr>
                <w:sz w:val="20"/>
                <w:szCs w:val="20"/>
                <w:lang w:val="kk-KZ" w:eastAsia="en-US"/>
              </w:rPr>
              <w:t xml:space="preserve"> тапсырмаларды орындау барысында топпен жұмыс жасауды ұйымдастыру</w:t>
            </w:r>
          </w:p>
        </w:tc>
      </w:tr>
      <w:tr w:rsidR="00DE592D" w:rsidRPr="009A1956" w14:paraId="45BA7856" w14:textId="77777777"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4E7DAF3E" w14:textId="77777777" w:rsidR="00DE592D" w:rsidRPr="009A1956" w:rsidRDefault="00DE592D">
            <w:pPr>
              <w:rPr>
                <w:sz w:val="20"/>
                <w:szCs w:val="20"/>
                <w:lang w:val="kk-KZ"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14:paraId="46B8C0A7" w14:textId="77777777" w:rsidR="00DE592D" w:rsidRPr="009A1956" w:rsidRDefault="00DE592D">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38C3AC6C" w14:textId="77777777" w:rsidR="00DE592D" w:rsidRPr="009A1956" w:rsidRDefault="00DE592D">
            <w:pPr>
              <w:spacing w:line="256" w:lineRule="auto"/>
              <w:jc w:val="both"/>
              <w:rPr>
                <w:sz w:val="20"/>
                <w:szCs w:val="20"/>
                <w:lang w:val="en-US" w:eastAsia="en-US"/>
              </w:rPr>
            </w:pPr>
            <w:r w:rsidRPr="009A1956">
              <w:rPr>
                <w:b/>
                <w:bCs/>
                <w:sz w:val="20"/>
                <w:szCs w:val="20"/>
                <w:lang w:val="kk-KZ" w:eastAsia="en-US"/>
              </w:rPr>
              <w:t>4.2</w:t>
            </w:r>
            <w:r w:rsidRPr="009A1956">
              <w:rPr>
                <w:bCs/>
                <w:sz w:val="20"/>
                <w:szCs w:val="20"/>
                <w:lang w:val="kk-KZ" w:eastAsia="en-US"/>
              </w:rPr>
              <w:t xml:space="preserve"> – </w:t>
            </w:r>
            <w:r w:rsidRPr="009A1956">
              <w:rPr>
                <w:sz w:val="20"/>
                <w:szCs w:val="20"/>
                <w:lang w:val="kk-KZ" w:eastAsia="en-US"/>
              </w:rPr>
              <w:t>коммуникативті қабілетті дамыту</w:t>
            </w:r>
          </w:p>
        </w:tc>
      </w:tr>
      <w:tr w:rsidR="00DE592D" w:rsidRPr="009A1956" w14:paraId="2636937B" w14:textId="77777777"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1DA75190" w14:textId="77777777" w:rsidR="00DE592D" w:rsidRPr="009A1956" w:rsidRDefault="00DE592D">
            <w:pPr>
              <w:rPr>
                <w:sz w:val="20"/>
                <w:szCs w:val="20"/>
                <w:lang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14:paraId="36F0BE61" w14:textId="77777777" w:rsidR="00DE592D" w:rsidRPr="009A1956" w:rsidRDefault="00DE592D">
            <w:pPr>
              <w:rPr>
                <w:sz w:val="20"/>
                <w:szCs w:val="20"/>
                <w:lang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4CC46A80" w14:textId="77777777" w:rsidR="00DE592D" w:rsidRPr="009A1956" w:rsidRDefault="00DE592D">
            <w:pPr>
              <w:spacing w:line="256" w:lineRule="auto"/>
              <w:jc w:val="both"/>
              <w:rPr>
                <w:sz w:val="20"/>
                <w:szCs w:val="20"/>
                <w:lang w:eastAsia="en-US"/>
              </w:rPr>
            </w:pPr>
            <w:r w:rsidRPr="009A1956">
              <w:rPr>
                <w:b/>
                <w:bCs/>
                <w:sz w:val="20"/>
                <w:szCs w:val="20"/>
                <w:lang w:val="kk-KZ" w:eastAsia="en-US"/>
              </w:rPr>
              <w:t>4.3</w:t>
            </w:r>
            <w:r w:rsidRPr="009A1956">
              <w:rPr>
                <w:bCs/>
                <w:sz w:val="20"/>
                <w:szCs w:val="20"/>
                <w:lang w:val="kk-KZ" w:eastAsia="en-US"/>
              </w:rPr>
              <w:t xml:space="preserve"> -</w:t>
            </w:r>
            <w:r w:rsidRPr="009A1956">
              <w:rPr>
                <w:sz w:val="20"/>
                <w:szCs w:val="20"/>
                <w:lang w:val="kk-KZ" w:eastAsia="en-US"/>
              </w:rPr>
              <w:t xml:space="preserve"> музей </w:t>
            </w:r>
            <w:r w:rsidR="00FE7805" w:rsidRPr="009A1956">
              <w:rPr>
                <w:sz w:val="20"/>
                <w:szCs w:val="20"/>
                <w:lang w:val="kk-KZ" w:eastAsia="en-US"/>
              </w:rPr>
              <w:t>педагогикасында</w:t>
            </w:r>
            <w:r w:rsidRPr="009A1956">
              <w:rPr>
                <w:sz w:val="20"/>
                <w:szCs w:val="20"/>
                <w:lang w:val="kk-KZ" w:eastAsia="en-US"/>
              </w:rPr>
              <w:t xml:space="preserve"> жаңа идеялар ұсыну</w:t>
            </w:r>
          </w:p>
        </w:tc>
      </w:tr>
      <w:tr w:rsidR="00DE592D" w:rsidRPr="009A1956" w14:paraId="0B8AE3BF" w14:textId="77777777"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16C4AD81" w14:textId="77777777" w:rsidR="00DE592D" w:rsidRPr="009A1956" w:rsidRDefault="00DE592D">
            <w:pPr>
              <w:rPr>
                <w:sz w:val="20"/>
                <w:szCs w:val="20"/>
                <w:lang w:eastAsia="ar-SA"/>
              </w:rPr>
            </w:pPr>
          </w:p>
        </w:tc>
        <w:tc>
          <w:tcPr>
            <w:tcW w:w="4533" w:type="dxa"/>
            <w:gridSpan w:val="4"/>
            <w:vMerge w:val="restart"/>
            <w:tcBorders>
              <w:top w:val="single" w:sz="4" w:space="0" w:color="000000"/>
              <w:left w:val="single" w:sz="4" w:space="0" w:color="000000"/>
              <w:bottom w:val="single" w:sz="4" w:space="0" w:color="000000"/>
              <w:right w:val="single" w:sz="4" w:space="0" w:color="000000"/>
            </w:tcBorders>
            <w:hideMark/>
          </w:tcPr>
          <w:p w14:paraId="1240DCD9" w14:textId="77777777" w:rsidR="00DE592D" w:rsidRPr="009A1956" w:rsidRDefault="00DE592D">
            <w:pPr>
              <w:spacing w:line="256" w:lineRule="auto"/>
              <w:jc w:val="both"/>
              <w:rPr>
                <w:sz w:val="20"/>
                <w:szCs w:val="20"/>
                <w:lang w:eastAsia="en-US"/>
              </w:rPr>
            </w:pPr>
            <w:r w:rsidRPr="009A1956">
              <w:rPr>
                <w:sz w:val="20"/>
                <w:szCs w:val="20"/>
                <w:lang w:eastAsia="en-US"/>
              </w:rPr>
              <w:t>5.</w:t>
            </w:r>
            <w:r w:rsidRPr="009A1956">
              <w:rPr>
                <w:sz w:val="20"/>
                <w:szCs w:val="20"/>
                <w:lang w:val="kk-KZ" w:eastAsia="ar-SA"/>
              </w:rPr>
              <w:t xml:space="preserve"> (жүйелік)   </w:t>
            </w:r>
            <w:r w:rsidRPr="009A1956">
              <w:rPr>
                <w:sz w:val="20"/>
                <w:szCs w:val="20"/>
                <w:lang w:val="kk-KZ" w:eastAsia="en-US"/>
              </w:rPr>
              <w:t>обьективті  баға беру, топтағы көшбасшылық қасиетті қабылдай білуге дайын болу, кәсіби дамудың жаңа бағыттарын анықтау</w:t>
            </w: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5D652009" w14:textId="77777777" w:rsidR="00DE592D" w:rsidRPr="009A1956" w:rsidRDefault="00DE592D">
            <w:pPr>
              <w:spacing w:line="256" w:lineRule="auto"/>
              <w:jc w:val="both"/>
              <w:rPr>
                <w:bCs/>
                <w:sz w:val="20"/>
                <w:szCs w:val="20"/>
                <w:lang w:eastAsia="en-US"/>
              </w:rPr>
            </w:pPr>
            <w:r w:rsidRPr="009A1956">
              <w:rPr>
                <w:b/>
                <w:bCs/>
                <w:sz w:val="20"/>
                <w:szCs w:val="20"/>
                <w:lang w:val="kk-KZ" w:eastAsia="en-US"/>
              </w:rPr>
              <w:t>5.1</w:t>
            </w:r>
            <w:r w:rsidRPr="009A1956">
              <w:rPr>
                <w:bCs/>
                <w:sz w:val="20"/>
                <w:szCs w:val="20"/>
                <w:lang w:val="kk-KZ" w:eastAsia="en-US"/>
              </w:rPr>
              <w:t xml:space="preserve"> - </w:t>
            </w:r>
            <w:r w:rsidRPr="009A1956">
              <w:rPr>
                <w:sz w:val="20"/>
                <w:szCs w:val="20"/>
                <w:lang w:val="kk-KZ" w:eastAsia="en-US"/>
              </w:rPr>
              <w:t>орындалған тапсырмаларға объективті  баға беру</w:t>
            </w:r>
          </w:p>
        </w:tc>
      </w:tr>
      <w:tr w:rsidR="00DE592D" w:rsidRPr="009A1956" w14:paraId="3895B07A" w14:textId="77777777"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6A4FCE22" w14:textId="77777777" w:rsidR="00DE592D" w:rsidRPr="009A1956" w:rsidRDefault="00DE592D">
            <w:pPr>
              <w:rPr>
                <w:sz w:val="20"/>
                <w:szCs w:val="20"/>
                <w:lang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14:paraId="12A3CD97" w14:textId="77777777" w:rsidR="00DE592D" w:rsidRPr="009A1956" w:rsidRDefault="00DE592D">
            <w:pPr>
              <w:rPr>
                <w:sz w:val="20"/>
                <w:szCs w:val="20"/>
                <w:lang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3112C82A" w14:textId="77777777" w:rsidR="00DE592D" w:rsidRPr="009A1956" w:rsidRDefault="00DE592D">
            <w:pPr>
              <w:spacing w:line="256" w:lineRule="auto"/>
              <w:jc w:val="both"/>
              <w:rPr>
                <w:sz w:val="20"/>
                <w:szCs w:val="20"/>
                <w:lang w:val="kk-KZ" w:eastAsia="en-US"/>
              </w:rPr>
            </w:pPr>
            <w:r w:rsidRPr="009A1956">
              <w:rPr>
                <w:b/>
                <w:bCs/>
                <w:sz w:val="20"/>
                <w:szCs w:val="20"/>
                <w:lang w:val="kk-KZ" w:eastAsia="en-US"/>
              </w:rPr>
              <w:t>5.2</w:t>
            </w:r>
            <w:r w:rsidRPr="009A1956">
              <w:rPr>
                <w:bCs/>
                <w:sz w:val="20"/>
                <w:szCs w:val="20"/>
                <w:lang w:val="kk-KZ" w:eastAsia="en-US"/>
              </w:rPr>
              <w:t xml:space="preserve"> – </w:t>
            </w:r>
            <w:r w:rsidRPr="009A1956">
              <w:rPr>
                <w:sz w:val="20"/>
                <w:szCs w:val="20"/>
                <w:lang w:val="kk-KZ" w:eastAsia="en-US"/>
              </w:rPr>
              <w:t>топтағы көшбасшылық қасиетті қабылдай білуге дайын болу</w:t>
            </w:r>
          </w:p>
        </w:tc>
      </w:tr>
      <w:tr w:rsidR="00DE592D" w:rsidRPr="009A1956" w14:paraId="3BC47027" w14:textId="77777777" w:rsidTr="00C0465F">
        <w:trPr>
          <w:trHeight w:val="76"/>
        </w:trPr>
        <w:tc>
          <w:tcPr>
            <w:tcW w:w="2105" w:type="dxa"/>
            <w:vMerge/>
            <w:tcBorders>
              <w:top w:val="single" w:sz="4" w:space="0" w:color="000000"/>
              <w:left w:val="single" w:sz="4" w:space="0" w:color="000000"/>
              <w:bottom w:val="single" w:sz="4" w:space="0" w:color="000000"/>
              <w:right w:val="single" w:sz="4" w:space="0" w:color="000000"/>
            </w:tcBorders>
            <w:vAlign w:val="center"/>
            <w:hideMark/>
          </w:tcPr>
          <w:p w14:paraId="619FFB28" w14:textId="77777777" w:rsidR="00DE592D" w:rsidRPr="009A1956" w:rsidRDefault="00DE592D">
            <w:pPr>
              <w:rPr>
                <w:sz w:val="20"/>
                <w:szCs w:val="20"/>
                <w:lang w:eastAsia="ar-SA"/>
              </w:rPr>
            </w:pPr>
          </w:p>
        </w:tc>
        <w:tc>
          <w:tcPr>
            <w:tcW w:w="4533" w:type="dxa"/>
            <w:gridSpan w:val="4"/>
            <w:vMerge/>
            <w:tcBorders>
              <w:top w:val="single" w:sz="4" w:space="0" w:color="000000"/>
              <w:left w:val="single" w:sz="4" w:space="0" w:color="000000"/>
              <w:bottom w:val="single" w:sz="4" w:space="0" w:color="000000"/>
              <w:right w:val="single" w:sz="4" w:space="0" w:color="000000"/>
            </w:tcBorders>
            <w:vAlign w:val="center"/>
            <w:hideMark/>
          </w:tcPr>
          <w:p w14:paraId="51730845" w14:textId="77777777" w:rsidR="00DE592D" w:rsidRPr="009A1956" w:rsidRDefault="00DE592D">
            <w:pPr>
              <w:rPr>
                <w:sz w:val="20"/>
                <w:szCs w:val="20"/>
                <w:lang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14:paraId="451117A2" w14:textId="77777777" w:rsidR="00DE592D" w:rsidRPr="009A1956" w:rsidRDefault="00DE592D">
            <w:pPr>
              <w:spacing w:line="256" w:lineRule="auto"/>
              <w:jc w:val="both"/>
              <w:rPr>
                <w:sz w:val="20"/>
                <w:szCs w:val="20"/>
                <w:lang w:val="kk-KZ" w:eastAsia="en-US"/>
              </w:rPr>
            </w:pPr>
            <w:r w:rsidRPr="009A1956">
              <w:rPr>
                <w:b/>
                <w:bCs/>
                <w:sz w:val="20"/>
                <w:szCs w:val="20"/>
                <w:lang w:val="kk-KZ" w:eastAsia="en-US"/>
              </w:rPr>
              <w:t>5.3</w:t>
            </w:r>
            <w:r w:rsidRPr="009A1956">
              <w:rPr>
                <w:bCs/>
                <w:sz w:val="20"/>
                <w:szCs w:val="20"/>
                <w:lang w:val="kk-KZ" w:eastAsia="en-US"/>
              </w:rPr>
              <w:t xml:space="preserve"> –</w:t>
            </w:r>
            <w:r w:rsidRPr="009A1956">
              <w:rPr>
                <w:sz w:val="20"/>
                <w:szCs w:val="20"/>
                <w:lang w:val="kk-KZ" w:eastAsia="en-US"/>
              </w:rPr>
              <w:t xml:space="preserve"> кәсіби дамудың жаңа бағыттарын болжау</w:t>
            </w:r>
          </w:p>
        </w:tc>
      </w:tr>
      <w:tr w:rsidR="00DE592D" w:rsidRPr="009A1956" w14:paraId="44A0AEE8" w14:textId="77777777" w:rsidTr="00C0465F">
        <w:trPr>
          <w:trHeight w:val="288"/>
        </w:trPr>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F5AE3" w14:textId="77777777" w:rsidR="00DE592D" w:rsidRPr="009A1956" w:rsidRDefault="00DE592D">
            <w:pPr>
              <w:spacing w:line="256" w:lineRule="auto"/>
              <w:rPr>
                <w:b/>
                <w:sz w:val="20"/>
                <w:szCs w:val="20"/>
                <w:lang w:eastAsia="en-US"/>
              </w:rPr>
            </w:pPr>
            <w:proofErr w:type="spellStart"/>
            <w:r w:rsidRPr="009A1956">
              <w:rPr>
                <w:b/>
                <w:sz w:val="20"/>
                <w:szCs w:val="20"/>
                <w:lang w:eastAsia="en-US"/>
              </w:rPr>
              <w:t>Пререквизи</w:t>
            </w:r>
            <w:proofErr w:type="spellEnd"/>
            <w:r w:rsidRPr="009A1956">
              <w:rPr>
                <w:b/>
                <w:sz w:val="20"/>
                <w:szCs w:val="20"/>
                <w:lang w:val="kk-KZ" w:eastAsia="en-US"/>
              </w:rPr>
              <w:t xml:space="preserve">ттер </w:t>
            </w:r>
          </w:p>
        </w:tc>
        <w:tc>
          <w:tcPr>
            <w:tcW w:w="83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EA4AF" w14:textId="77777777" w:rsidR="00DE592D" w:rsidRPr="009A1956" w:rsidRDefault="00DE592D">
            <w:pPr>
              <w:spacing w:line="256" w:lineRule="auto"/>
              <w:rPr>
                <w:b/>
                <w:sz w:val="20"/>
                <w:szCs w:val="20"/>
                <w:lang w:eastAsia="en-US"/>
              </w:rPr>
            </w:pPr>
            <w:r w:rsidRPr="009A1956">
              <w:rPr>
                <w:sz w:val="20"/>
                <w:szCs w:val="20"/>
                <w:lang w:val="kk-KZ" w:eastAsia="en-US"/>
              </w:rPr>
              <w:t>Музейтануға кіріспе</w:t>
            </w:r>
          </w:p>
        </w:tc>
      </w:tr>
      <w:tr w:rsidR="00DE592D" w:rsidRPr="009A1956" w14:paraId="6E48A4F2" w14:textId="77777777" w:rsidTr="00C0465F">
        <w:trPr>
          <w:trHeight w:val="288"/>
        </w:trPr>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2D23F" w14:textId="77777777" w:rsidR="00DE592D" w:rsidRPr="009A1956" w:rsidRDefault="00DE592D">
            <w:pPr>
              <w:spacing w:line="256" w:lineRule="auto"/>
              <w:rPr>
                <w:b/>
                <w:sz w:val="20"/>
                <w:szCs w:val="20"/>
                <w:lang w:val="kk-KZ" w:eastAsia="en-US"/>
              </w:rPr>
            </w:pPr>
            <w:proofErr w:type="spellStart"/>
            <w:r w:rsidRPr="009A1956">
              <w:rPr>
                <w:b/>
                <w:sz w:val="20"/>
                <w:szCs w:val="20"/>
                <w:lang w:eastAsia="en-US"/>
              </w:rPr>
              <w:t>Постреквизит</w:t>
            </w:r>
            <w:proofErr w:type="spellEnd"/>
            <w:r w:rsidRPr="009A1956">
              <w:rPr>
                <w:b/>
                <w:sz w:val="20"/>
                <w:szCs w:val="20"/>
                <w:lang w:val="kk-KZ" w:eastAsia="en-US"/>
              </w:rPr>
              <w:t>тер</w:t>
            </w:r>
          </w:p>
        </w:tc>
        <w:tc>
          <w:tcPr>
            <w:tcW w:w="83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89E2A" w14:textId="77777777" w:rsidR="00DE592D" w:rsidRPr="009A1956" w:rsidRDefault="003B202E">
            <w:pPr>
              <w:spacing w:line="256" w:lineRule="auto"/>
              <w:rPr>
                <w:sz w:val="20"/>
                <w:szCs w:val="20"/>
                <w:lang w:eastAsia="en-US"/>
              </w:rPr>
            </w:pPr>
            <w:r w:rsidRPr="009A1956">
              <w:rPr>
                <w:sz w:val="20"/>
                <w:szCs w:val="20"/>
                <w:lang w:val="kk-KZ" w:eastAsia="en-US"/>
              </w:rPr>
              <w:t xml:space="preserve">Музей экспозициясы, </w:t>
            </w:r>
            <w:r w:rsidR="00DE592D" w:rsidRPr="009A1956">
              <w:rPr>
                <w:sz w:val="20"/>
                <w:szCs w:val="20"/>
                <w:lang w:val="kk-KZ" w:eastAsia="en-US"/>
              </w:rPr>
              <w:t>Теориялық музеология</w:t>
            </w:r>
          </w:p>
        </w:tc>
      </w:tr>
      <w:tr w:rsidR="00DE592D" w:rsidRPr="009A1956" w14:paraId="5F470B9D" w14:textId="77777777" w:rsidTr="00C0465F">
        <w:tc>
          <w:tcPr>
            <w:tcW w:w="2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CC322" w14:textId="77777777" w:rsidR="00DE592D" w:rsidRPr="009A1956" w:rsidRDefault="00DE592D">
            <w:pPr>
              <w:spacing w:line="256" w:lineRule="auto"/>
              <w:rPr>
                <w:bCs/>
                <w:color w:val="FF0000"/>
                <w:sz w:val="20"/>
                <w:szCs w:val="20"/>
                <w:shd w:val="clear" w:color="auto" w:fill="FFFFFF"/>
                <w:lang w:val="kk-KZ" w:eastAsia="en-US"/>
              </w:rPr>
            </w:pPr>
            <w:r w:rsidRPr="009A1956">
              <w:rPr>
                <w:b/>
                <w:sz w:val="20"/>
                <w:szCs w:val="20"/>
                <w:lang w:val="kk-KZ" w:eastAsia="en-US"/>
              </w:rPr>
              <w:t xml:space="preserve">Оқу </w:t>
            </w:r>
            <w:r w:rsidRPr="009A1956">
              <w:rPr>
                <w:b/>
                <w:sz w:val="20"/>
                <w:szCs w:val="20"/>
                <w:lang w:eastAsia="en-US"/>
              </w:rPr>
              <w:t>ресурс</w:t>
            </w:r>
            <w:r w:rsidRPr="009A1956">
              <w:rPr>
                <w:b/>
                <w:sz w:val="20"/>
                <w:szCs w:val="20"/>
                <w:lang w:val="kk-KZ" w:eastAsia="en-US"/>
              </w:rPr>
              <w:t>тары</w:t>
            </w:r>
          </w:p>
        </w:tc>
        <w:tc>
          <w:tcPr>
            <w:tcW w:w="83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6ECDB" w14:textId="77777777" w:rsidR="00DE592D" w:rsidRPr="009A1956" w:rsidRDefault="00DE592D">
            <w:pPr>
              <w:spacing w:line="256" w:lineRule="auto"/>
              <w:rPr>
                <w:sz w:val="20"/>
                <w:szCs w:val="20"/>
                <w:lang w:val="en-US" w:eastAsia="en-US"/>
              </w:rPr>
            </w:pPr>
            <w:r w:rsidRPr="009A1956">
              <w:rPr>
                <w:b/>
                <w:sz w:val="20"/>
                <w:szCs w:val="20"/>
                <w:lang w:val="kk-KZ" w:eastAsia="en-US"/>
              </w:rPr>
              <w:t>Әдебиет</w:t>
            </w:r>
            <w:r w:rsidRPr="009A1956">
              <w:rPr>
                <w:sz w:val="20"/>
                <w:szCs w:val="20"/>
                <w:lang w:val="kk-KZ" w:eastAsia="en-US"/>
              </w:rPr>
              <w:t>:</w:t>
            </w:r>
          </w:p>
          <w:p w14:paraId="6DB970FC" w14:textId="77777777" w:rsidR="00DE592D" w:rsidRPr="009A1956" w:rsidRDefault="00DE592D">
            <w:pPr>
              <w:spacing w:line="256" w:lineRule="auto"/>
              <w:rPr>
                <w:sz w:val="20"/>
                <w:szCs w:val="20"/>
                <w:lang w:val="kk-KZ" w:eastAsia="en-US"/>
              </w:rPr>
            </w:pPr>
            <w:r w:rsidRPr="009A1956">
              <w:rPr>
                <w:color w:val="FF6600"/>
                <w:sz w:val="20"/>
                <w:szCs w:val="20"/>
                <w:lang w:val="kk-KZ" w:eastAsia="en-US"/>
              </w:rPr>
              <w:t xml:space="preserve"> </w:t>
            </w:r>
            <w:r w:rsidRPr="009A1956">
              <w:rPr>
                <w:b/>
                <w:sz w:val="20"/>
                <w:szCs w:val="20"/>
                <w:lang w:val="kk-KZ" w:eastAsia="ko-KR"/>
              </w:rPr>
              <w:t>Негізгі:</w:t>
            </w:r>
          </w:p>
          <w:p w14:paraId="7E30752B" w14:textId="77777777" w:rsidR="00DE592D" w:rsidRPr="009A1956" w:rsidRDefault="00DE592D" w:rsidP="00387103">
            <w:pPr>
              <w:numPr>
                <w:ilvl w:val="0"/>
                <w:numId w:val="7"/>
              </w:numPr>
              <w:tabs>
                <w:tab w:val="left" w:pos="284"/>
              </w:tabs>
              <w:spacing w:line="256" w:lineRule="auto"/>
              <w:jc w:val="both"/>
              <w:rPr>
                <w:sz w:val="20"/>
                <w:szCs w:val="20"/>
                <w:lang w:val="kk-KZ" w:eastAsia="en-US"/>
              </w:rPr>
            </w:pPr>
            <w:r w:rsidRPr="009A1956">
              <w:rPr>
                <w:bCs/>
                <w:sz w:val="20"/>
                <w:szCs w:val="20"/>
                <w:lang w:eastAsia="en-US"/>
              </w:rPr>
              <w:t>Сотникова С.И. Музеология.</w:t>
            </w:r>
            <w:r w:rsidRPr="009A1956">
              <w:rPr>
                <w:bCs/>
                <w:sz w:val="20"/>
                <w:szCs w:val="20"/>
                <w:lang w:val="kk-KZ" w:eastAsia="en-US"/>
              </w:rPr>
              <w:t xml:space="preserve"> </w:t>
            </w:r>
            <w:r w:rsidRPr="009A1956">
              <w:rPr>
                <w:bCs/>
                <w:sz w:val="20"/>
                <w:szCs w:val="20"/>
                <w:lang w:eastAsia="en-US"/>
              </w:rPr>
              <w:t>– М., 2010</w:t>
            </w:r>
            <w:r w:rsidRPr="009A1956">
              <w:rPr>
                <w:bCs/>
                <w:sz w:val="20"/>
                <w:szCs w:val="20"/>
                <w:lang w:val="kk-KZ" w:eastAsia="en-US"/>
              </w:rPr>
              <w:t>.</w:t>
            </w:r>
          </w:p>
          <w:p w14:paraId="240BFC1E" w14:textId="77777777" w:rsidR="00DE592D" w:rsidRPr="009A1956" w:rsidRDefault="00DE592D" w:rsidP="00387103">
            <w:pPr>
              <w:numPr>
                <w:ilvl w:val="0"/>
                <w:numId w:val="7"/>
              </w:numPr>
              <w:tabs>
                <w:tab w:val="left" w:pos="284"/>
              </w:tabs>
              <w:spacing w:line="256" w:lineRule="auto"/>
              <w:jc w:val="both"/>
              <w:rPr>
                <w:sz w:val="20"/>
                <w:szCs w:val="20"/>
                <w:lang w:val="kk-KZ" w:eastAsia="en-US"/>
              </w:rPr>
            </w:pPr>
            <w:proofErr w:type="spellStart"/>
            <w:r w:rsidRPr="009A1956">
              <w:rPr>
                <w:bCs/>
                <w:sz w:val="20"/>
                <w:szCs w:val="20"/>
                <w:lang w:eastAsia="en-US"/>
              </w:rPr>
              <w:t>Тельчаров</w:t>
            </w:r>
            <w:proofErr w:type="spellEnd"/>
            <w:r w:rsidRPr="009A1956">
              <w:rPr>
                <w:bCs/>
                <w:sz w:val="20"/>
                <w:szCs w:val="20"/>
                <w:lang w:eastAsia="en-US"/>
              </w:rPr>
              <w:t xml:space="preserve"> А.Д. Музееведение.</w:t>
            </w:r>
            <w:r w:rsidRPr="009A1956">
              <w:rPr>
                <w:bCs/>
                <w:sz w:val="20"/>
                <w:szCs w:val="20"/>
                <w:lang w:val="kk-KZ" w:eastAsia="en-US"/>
              </w:rPr>
              <w:t xml:space="preserve"> </w:t>
            </w:r>
            <w:r w:rsidRPr="009A1956">
              <w:rPr>
                <w:bCs/>
                <w:sz w:val="20"/>
                <w:szCs w:val="20"/>
                <w:lang w:eastAsia="en-US"/>
              </w:rPr>
              <w:t>– М., 2011</w:t>
            </w:r>
            <w:r w:rsidRPr="009A1956">
              <w:rPr>
                <w:bCs/>
                <w:sz w:val="20"/>
                <w:szCs w:val="20"/>
                <w:lang w:val="kk-KZ" w:eastAsia="en-US"/>
              </w:rPr>
              <w:t>.</w:t>
            </w:r>
          </w:p>
          <w:p w14:paraId="7AD3CA5C" w14:textId="77777777" w:rsidR="00DE592D" w:rsidRPr="009A1956" w:rsidRDefault="00DE592D" w:rsidP="00387103">
            <w:pPr>
              <w:numPr>
                <w:ilvl w:val="0"/>
                <w:numId w:val="7"/>
              </w:numPr>
              <w:tabs>
                <w:tab w:val="left" w:pos="284"/>
              </w:tabs>
              <w:spacing w:line="256" w:lineRule="auto"/>
              <w:jc w:val="both"/>
              <w:rPr>
                <w:sz w:val="20"/>
                <w:szCs w:val="20"/>
                <w:lang w:val="kk-KZ" w:eastAsia="en-US"/>
              </w:rPr>
            </w:pPr>
            <w:r w:rsidRPr="009A1956">
              <w:rPr>
                <w:bCs/>
                <w:sz w:val="20"/>
                <w:szCs w:val="20"/>
                <w:lang w:eastAsia="en-US"/>
              </w:rPr>
              <w:t>Юренева Т.Ю. Музееведение. – М., 2006</w:t>
            </w:r>
            <w:r w:rsidRPr="009A1956">
              <w:rPr>
                <w:bCs/>
                <w:sz w:val="20"/>
                <w:szCs w:val="20"/>
                <w:lang w:val="kk-KZ" w:eastAsia="en-US"/>
              </w:rPr>
              <w:t>.</w:t>
            </w:r>
          </w:p>
          <w:p w14:paraId="2A0725DB" w14:textId="77777777" w:rsidR="00FE7805" w:rsidRPr="009A1956" w:rsidRDefault="00FE7805" w:rsidP="00387103">
            <w:pPr>
              <w:numPr>
                <w:ilvl w:val="0"/>
                <w:numId w:val="7"/>
              </w:numPr>
              <w:shd w:val="clear" w:color="auto" w:fill="FFFFFF"/>
              <w:autoSpaceDN w:val="0"/>
              <w:jc w:val="both"/>
              <w:rPr>
                <w:noProof/>
                <w:color w:val="000000"/>
                <w:sz w:val="20"/>
                <w:szCs w:val="20"/>
              </w:rPr>
            </w:pPr>
            <w:r w:rsidRPr="009A1956">
              <w:rPr>
                <w:noProof/>
                <w:color w:val="000000"/>
                <w:sz w:val="20"/>
                <w:szCs w:val="20"/>
              </w:rPr>
              <w:t>Романычева И.Т. Музейное дело. Учебное пособие для студентов факультета теории и истории искусств. – Л., 1983.</w:t>
            </w:r>
          </w:p>
          <w:p w14:paraId="6F4414E7" w14:textId="77777777" w:rsidR="008011F0" w:rsidRPr="009A1956" w:rsidRDefault="008011F0" w:rsidP="008011F0">
            <w:pPr>
              <w:numPr>
                <w:ilvl w:val="0"/>
                <w:numId w:val="7"/>
              </w:numPr>
              <w:shd w:val="clear" w:color="auto" w:fill="FFFFFF"/>
              <w:autoSpaceDN w:val="0"/>
              <w:jc w:val="both"/>
              <w:rPr>
                <w:noProof/>
                <w:color w:val="000000"/>
                <w:sz w:val="20"/>
                <w:szCs w:val="20"/>
              </w:rPr>
            </w:pPr>
            <w:r w:rsidRPr="009A1956">
              <w:rPr>
                <w:sz w:val="20"/>
                <w:szCs w:val="20"/>
              </w:rPr>
              <w:t>Ананьев В. Г. История зарубежной музеологии: Учебно-методическое пособие. СПб., 2014.  136 с.</w:t>
            </w:r>
          </w:p>
          <w:p w14:paraId="21E2D3A9" w14:textId="77777777" w:rsidR="008011F0" w:rsidRPr="009A1956" w:rsidRDefault="008011F0" w:rsidP="008011F0">
            <w:pPr>
              <w:numPr>
                <w:ilvl w:val="0"/>
                <w:numId w:val="7"/>
              </w:numPr>
              <w:shd w:val="clear" w:color="auto" w:fill="FFFFFF"/>
              <w:autoSpaceDN w:val="0"/>
              <w:jc w:val="both"/>
              <w:rPr>
                <w:noProof/>
                <w:color w:val="000000"/>
                <w:sz w:val="20"/>
                <w:szCs w:val="20"/>
              </w:rPr>
            </w:pPr>
            <w:r w:rsidRPr="009A1956">
              <w:rPr>
                <w:noProof/>
                <w:color w:val="000000"/>
                <w:sz w:val="20"/>
                <w:szCs w:val="20"/>
                <w:lang w:val="kk-KZ"/>
              </w:rPr>
              <w:t>Шулепова Э.А. Основы музееведения. М.: Либроком, 2015.</w:t>
            </w:r>
          </w:p>
          <w:p w14:paraId="15DECA0C" w14:textId="77777777" w:rsidR="00DE592D" w:rsidRPr="009A1956" w:rsidRDefault="00DE592D">
            <w:pPr>
              <w:tabs>
                <w:tab w:val="left" w:pos="284"/>
              </w:tabs>
              <w:spacing w:line="256" w:lineRule="auto"/>
              <w:jc w:val="both"/>
              <w:rPr>
                <w:sz w:val="20"/>
                <w:szCs w:val="20"/>
                <w:lang w:val="kk-KZ" w:eastAsia="en-US"/>
              </w:rPr>
            </w:pPr>
            <w:r w:rsidRPr="009A1956">
              <w:rPr>
                <w:b/>
                <w:sz w:val="20"/>
                <w:szCs w:val="20"/>
                <w:lang w:val="kk-KZ" w:eastAsia="en-US"/>
              </w:rPr>
              <w:t xml:space="preserve">Косымша: </w:t>
            </w:r>
          </w:p>
          <w:p w14:paraId="1EF9E50F" w14:textId="77777777" w:rsidR="00E61D1C" w:rsidRPr="009A1956" w:rsidRDefault="00DE592D" w:rsidP="00E61D1C">
            <w:pPr>
              <w:numPr>
                <w:ilvl w:val="0"/>
                <w:numId w:val="7"/>
              </w:numPr>
              <w:tabs>
                <w:tab w:val="left" w:pos="284"/>
              </w:tabs>
              <w:spacing w:line="256" w:lineRule="auto"/>
              <w:jc w:val="both"/>
              <w:rPr>
                <w:sz w:val="20"/>
                <w:szCs w:val="20"/>
                <w:lang w:val="kk-KZ" w:eastAsia="en-US"/>
              </w:rPr>
            </w:pPr>
            <w:proofErr w:type="spellStart"/>
            <w:r w:rsidRPr="009A1956">
              <w:rPr>
                <w:bCs/>
                <w:sz w:val="20"/>
                <w:szCs w:val="20"/>
                <w:lang w:eastAsia="en-US"/>
              </w:rPr>
              <w:t>Раимханова</w:t>
            </w:r>
            <w:proofErr w:type="spellEnd"/>
            <w:r w:rsidRPr="009A1956">
              <w:rPr>
                <w:bCs/>
                <w:sz w:val="20"/>
                <w:szCs w:val="20"/>
                <w:lang w:eastAsia="en-US"/>
              </w:rPr>
              <w:t xml:space="preserve"> К. Музей </w:t>
            </w:r>
            <w:proofErr w:type="spellStart"/>
            <w:r w:rsidRPr="009A1956">
              <w:rPr>
                <w:bCs/>
                <w:sz w:val="20"/>
                <w:szCs w:val="20"/>
                <w:lang w:eastAsia="en-US"/>
              </w:rPr>
              <w:t>ісінің</w:t>
            </w:r>
            <w:proofErr w:type="spellEnd"/>
            <w:r w:rsidRPr="009A1956">
              <w:rPr>
                <w:bCs/>
                <w:sz w:val="20"/>
                <w:szCs w:val="20"/>
                <w:lang w:eastAsia="en-US"/>
              </w:rPr>
              <w:t xml:space="preserve"> </w:t>
            </w:r>
            <w:proofErr w:type="spellStart"/>
            <w:r w:rsidRPr="009A1956">
              <w:rPr>
                <w:bCs/>
                <w:sz w:val="20"/>
                <w:szCs w:val="20"/>
                <w:lang w:eastAsia="en-US"/>
              </w:rPr>
              <w:t>теориясы</w:t>
            </w:r>
            <w:proofErr w:type="spellEnd"/>
            <w:r w:rsidRPr="009A1956">
              <w:rPr>
                <w:bCs/>
                <w:sz w:val="20"/>
                <w:szCs w:val="20"/>
                <w:lang w:eastAsia="en-US"/>
              </w:rPr>
              <w:t xml:space="preserve"> мен </w:t>
            </w:r>
            <w:proofErr w:type="spellStart"/>
            <w:r w:rsidRPr="009A1956">
              <w:rPr>
                <w:bCs/>
                <w:sz w:val="20"/>
                <w:szCs w:val="20"/>
                <w:lang w:eastAsia="en-US"/>
              </w:rPr>
              <w:t>практикасы</w:t>
            </w:r>
            <w:proofErr w:type="spellEnd"/>
            <w:r w:rsidRPr="009A1956">
              <w:rPr>
                <w:bCs/>
                <w:sz w:val="20"/>
                <w:szCs w:val="20"/>
                <w:lang w:eastAsia="en-US"/>
              </w:rPr>
              <w:t>.</w:t>
            </w:r>
            <w:r w:rsidRPr="009A1956">
              <w:rPr>
                <w:bCs/>
                <w:sz w:val="20"/>
                <w:szCs w:val="20"/>
                <w:lang w:val="kk-KZ" w:eastAsia="en-US"/>
              </w:rPr>
              <w:t xml:space="preserve"> </w:t>
            </w:r>
            <w:r w:rsidRPr="009A1956">
              <w:rPr>
                <w:bCs/>
                <w:sz w:val="20"/>
                <w:szCs w:val="20"/>
                <w:lang w:eastAsia="en-US"/>
              </w:rPr>
              <w:t>– Алматы, 2002</w:t>
            </w:r>
            <w:r w:rsidRPr="009A1956">
              <w:rPr>
                <w:bCs/>
                <w:sz w:val="20"/>
                <w:szCs w:val="20"/>
                <w:lang w:val="kk-KZ" w:eastAsia="en-US"/>
              </w:rPr>
              <w:t>.</w:t>
            </w:r>
          </w:p>
          <w:p w14:paraId="73D53ADA" w14:textId="77777777" w:rsidR="00E61D1C" w:rsidRPr="009A1956" w:rsidRDefault="00E61D1C" w:rsidP="00E61D1C">
            <w:pPr>
              <w:numPr>
                <w:ilvl w:val="0"/>
                <w:numId w:val="7"/>
              </w:numPr>
              <w:tabs>
                <w:tab w:val="left" w:pos="284"/>
              </w:tabs>
              <w:spacing w:line="256" w:lineRule="auto"/>
              <w:jc w:val="both"/>
              <w:rPr>
                <w:sz w:val="20"/>
                <w:szCs w:val="20"/>
                <w:lang w:val="kk-KZ" w:eastAsia="en-US"/>
              </w:rPr>
            </w:pPr>
            <w:r w:rsidRPr="009A1956">
              <w:rPr>
                <w:color w:val="000000"/>
                <w:sz w:val="20"/>
                <w:szCs w:val="20"/>
                <w:lang w:val="kk-KZ"/>
              </w:rPr>
              <w:t>Иб</w:t>
            </w:r>
            <w:r w:rsidRPr="009A1956">
              <w:rPr>
                <w:color w:val="000000"/>
                <w:spacing w:val="1"/>
                <w:sz w:val="20"/>
                <w:szCs w:val="20"/>
                <w:lang w:val="kk-KZ"/>
              </w:rPr>
              <w:t>р</w:t>
            </w:r>
            <w:r w:rsidRPr="009A1956">
              <w:rPr>
                <w:color w:val="000000"/>
                <w:sz w:val="20"/>
                <w:szCs w:val="20"/>
                <w:lang w:val="kk-KZ"/>
              </w:rPr>
              <w:t>ае</w:t>
            </w:r>
            <w:r w:rsidRPr="009A1956">
              <w:rPr>
                <w:color w:val="000000"/>
                <w:spacing w:val="-2"/>
                <w:sz w:val="20"/>
                <w:szCs w:val="20"/>
                <w:lang w:val="kk-KZ"/>
              </w:rPr>
              <w:t>в</w:t>
            </w:r>
            <w:r w:rsidRPr="009A1956">
              <w:rPr>
                <w:color w:val="000000"/>
                <w:sz w:val="20"/>
                <w:szCs w:val="20"/>
                <w:lang w:val="kk-KZ"/>
              </w:rPr>
              <w:t xml:space="preserve">а </w:t>
            </w:r>
            <w:r w:rsidRPr="009A1956">
              <w:rPr>
                <w:color w:val="000000"/>
                <w:spacing w:val="-1"/>
                <w:sz w:val="20"/>
                <w:szCs w:val="20"/>
                <w:lang w:val="kk-KZ"/>
              </w:rPr>
              <w:t>А</w:t>
            </w:r>
            <w:r w:rsidRPr="009A1956">
              <w:rPr>
                <w:color w:val="000000"/>
                <w:sz w:val="20"/>
                <w:szCs w:val="20"/>
                <w:lang w:val="kk-KZ"/>
              </w:rPr>
              <w:t>.Ғ. Қазақ</w:t>
            </w:r>
            <w:r w:rsidRPr="009A1956">
              <w:rPr>
                <w:color w:val="000000"/>
                <w:spacing w:val="-2"/>
                <w:sz w:val="20"/>
                <w:szCs w:val="20"/>
                <w:lang w:val="kk-KZ"/>
              </w:rPr>
              <w:t>с</w:t>
            </w:r>
            <w:r w:rsidRPr="009A1956">
              <w:rPr>
                <w:color w:val="000000"/>
                <w:sz w:val="20"/>
                <w:szCs w:val="20"/>
                <w:lang w:val="kk-KZ"/>
              </w:rPr>
              <w:t>тан м</w:t>
            </w:r>
            <w:r w:rsidRPr="009A1956">
              <w:rPr>
                <w:color w:val="000000"/>
                <w:spacing w:val="-2"/>
                <w:sz w:val="20"/>
                <w:szCs w:val="20"/>
                <w:lang w:val="kk-KZ"/>
              </w:rPr>
              <w:t>у</w:t>
            </w:r>
            <w:r w:rsidRPr="009A1956">
              <w:rPr>
                <w:color w:val="000000"/>
                <w:sz w:val="20"/>
                <w:szCs w:val="20"/>
                <w:lang w:val="kk-KZ"/>
              </w:rPr>
              <w:t>зейлері: т</w:t>
            </w:r>
            <w:r w:rsidRPr="009A1956">
              <w:rPr>
                <w:color w:val="000000"/>
                <w:spacing w:val="-2"/>
                <w:sz w:val="20"/>
                <w:szCs w:val="20"/>
                <w:lang w:val="kk-KZ"/>
              </w:rPr>
              <w:t>а</w:t>
            </w:r>
            <w:r w:rsidRPr="009A1956">
              <w:rPr>
                <w:color w:val="000000"/>
                <w:sz w:val="20"/>
                <w:szCs w:val="20"/>
                <w:lang w:val="kk-KZ"/>
              </w:rPr>
              <w:t>рих</w:t>
            </w:r>
            <w:r w:rsidRPr="009A1956">
              <w:rPr>
                <w:color w:val="000000"/>
                <w:spacing w:val="1"/>
                <w:sz w:val="20"/>
                <w:szCs w:val="20"/>
                <w:lang w:val="kk-KZ"/>
              </w:rPr>
              <w:t xml:space="preserve"> </w:t>
            </w:r>
            <w:r w:rsidRPr="009A1956">
              <w:rPr>
                <w:color w:val="000000"/>
                <w:sz w:val="20"/>
                <w:szCs w:val="20"/>
                <w:lang w:val="kk-KZ"/>
              </w:rPr>
              <w:t>ж</w:t>
            </w:r>
            <w:r w:rsidRPr="009A1956">
              <w:rPr>
                <w:color w:val="000000"/>
                <w:spacing w:val="-1"/>
                <w:sz w:val="20"/>
                <w:szCs w:val="20"/>
                <w:lang w:val="kk-KZ"/>
              </w:rPr>
              <w:t>ә</w:t>
            </w:r>
            <w:r w:rsidRPr="009A1956">
              <w:rPr>
                <w:color w:val="000000"/>
                <w:sz w:val="20"/>
                <w:szCs w:val="20"/>
                <w:lang w:val="kk-KZ"/>
              </w:rPr>
              <w:t>не та</w:t>
            </w:r>
            <w:r w:rsidRPr="009A1956">
              <w:rPr>
                <w:color w:val="000000"/>
                <w:spacing w:val="-2"/>
                <w:sz w:val="20"/>
                <w:szCs w:val="20"/>
                <w:lang w:val="kk-KZ"/>
              </w:rPr>
              <w:t>ғ</w:t>
            </w:r>
            <w:r w:rsidRPr="009A1956">
              <w:rPr>
                <w:color w:val="000000"/>
                <w:sz w:val="20"/>
                <w:szCs w:val="20"/>
                <w:lang w:val="kk-KZ"/>
              </w:rPr>
              <w:t>ылым.</w:t>
            </w:r>
            <w:r w:rsidRPr="009A1956">
              <w:rPr>
                <w:color w:val="000000"/>
                <w:spacing w:val="1"/>
                <w:sz w:val="20"/>
                <w:szCs w:val="20"/>
                <w:lang w:val="kk-KZ"/>
              </w:rPr>
              <w:t xml:space="preserve"> </w:t>
            </w:r>
            <w:r w:rsidRPr="009A1956">
              <w:rPr>
                <w:color w:val="000000"/>
                <w:sz w:val="20"/>
                <w:szCs w:val="20"/>
                <w:lang w:val="kk-KZ"/>
              </w:rPr>
              <w:t>–</w:t>
            </w:r>
            <w:r w:rsidRPr="009A1956">
              <w:rPr>
                <w:color w:val="000000"/>
                <w:spacing w:val="1"/>
                <w:sz w:val="20"/>
                <w:szCs w:val="20"/>
                <w:lang w:val="kk-KZ"/>
              </w:rPr>
              <w:t xml:space="preserve"> </w:t>
            </w:r>
            <w:r w:rsidRPr="009A1956">
              <w:rPr>
                <w:color w:val="000000"/>
                <w:sz w:val="20"/>
                <w:szCs w:val="20"/>
                <w:lang w:val="kk-KZ"/>
              </w:rPr>
              <w:t>Астана, 2012.</w:t>
            </w:r>
          </w:p>
          <w:p w14:paraId="563FA532" w14:textId="77777777" w:rsidR="00DE592D" w:rsidRPr="009A1956" w:rsidRDefault="00DE592D">
            <w:pPr>
              <w:spacing w:line="256" w:lineRule="auto"/>
              <w:ind w:right="400"/>
              <w:jc w:val="both"/>
              <w:rPr>
                <w:b/>
                <w:sz w:val="20"/>
                <w:szCs w:val="20"/>
                <w:u w:val="single"/>
                <w:lang w:val="kk-KZ" w:eastAsia="en-US"/>
              </w:rPr>
            </w:pPr>
            <w:r w:rsidRPr="009A1956">
              <w:rPr>
                <w:b/>
                <w:sz w:val="20"/>
                <w:szCs w:val="20"/>
                <w:u w:val="single"/>
                <w:lang w:val="kk-KZ" w:eastAsia="en-US"/>
              </w:rPr>
              <w:t xml:space="preserve">Ресурстар: </w:t>
            </w:r>
          </w:p>
          <w:p w14:paraId="62B14D7F" w14:textId="77777777" w:rsidR="00DE592D" w:rsidRPr="009A1956" w:rsidRDefault="00DE592D">
            <w:pPr>
              <w:spacing w:line="256" w:lineRule="auto"/>
              <w:jc w:val="both"/>
              <w:rPr>
                <w:color w:val="000000"/>
                <w:sz w:val="20"/>
                <w:szCs w:val="20"/>
                <w:shd w:val="clear" w:color="auto" w:fill="FFFFFF"/>
                <w:lang w:val="kk-KZ" w:eastAsia="en-US"/>
              </w:rPr>
            </w:pPr>
            <w:r w:rsidRPr="009A1956">
              <w:rPr>
                <w:color w:val="000000"/>
                <w:sz w:val="20"/>
                <w:szCs w:val="20"/>
                <w:shd w:val="clear" w:color="auto" w:fill="FFFFFF"/>
                <w:lang w:val="kk-KZ" w:eastAsia="en-US"/>
              </w:rPr>
              <w:t>Microsoft Office Word</w:t>
            </w:r>
          </w:p>
          <w:p w14:paraId="46F6F547" w14:textId="77777777" w:rsidR="00DE592D" w:rsidRPr="009A1956" w:rsidRDefault="00DE592D">
            <w:pPr>
              <w:spacing w:line="256" w:lineRule="auto"/>
              <w:rPr>
                <w:b/>
                <w:bCs/>
                <w:color w:val="000000" w:themeColor="text1"/>
                <w:sz w:val="20"/>
                <w:szCs w:val="20"/>
                <w:lang w:val="kk-KZ" w:eastAsia="en-US"/>
              </w:rPr>
            </w:pPr>
            <w:r w:rsidRPr="009A1956">
              <w:rPr>
                <w:b/>
                <w:bCs/>
                <w:color w:val="000000" w:themeColor="text1"/>
                <w:sz w:val="20"/>
                <w:szCs w:val="20"/>
                <w:lang w:val="kk-KZ" w:eastAsia="en-US"/>
              </w:rPr>
              <w:t xml:space="preserve">Зерттеушілік инфрақұрылымы </w:t>
            </w:r>
          </w:p>
          <w:p w14:paraId="0B2C6D1A" w14:textId="77777777" w:rsidR="00DE592D" w:rsidRPr="009A1956" w:rsidRDefault="00DE592D">
            <w:pPr>
              <w:spacing w:line="256" w:lineRule="auto"/>
              <w:rPr>
                <w:color w:val="000000" w:themeColor="text1"/>
                <w:sz w:val="20"/>
                <w:szCs w:val="20"/>
                <w:lang w:val="kk-KZ" w:eastAsia="en-US"/>
              </w:rPr>
            </w:pPr>
            <w:r w:rsidRPr="009A1956">
              <w:rPr>
                <w:color w:val="000000" w:themeColor="text1"/>
                <w:sz w:val="20"/>
                <w:szCs w:val="20"/>
                <w:lang w:val="kk-KZ" w:eastAsia="en-US"/>
              </w:rPr>
              <w:t>1. ҚР  Мемлекеттік Орталық музей</w:t>
            </w:r>
          </w:p>
          <w:p w14:paraId="42623CC9" w14:textId="77777777" w:rsidR="00DE592D" w:rsidRPr="009A1956" w:rsidRDefault="00DE592D">
            <w:pPr>
              <w:spacing w:line="256" w:lineRule="auto"/>
              <w:rPr>
                <w:color w:val="000000" w:themeColor="text1"/>
                <w:sz w:val="20"/>
                <w:szCs w:val="20"/>
                <w:lang w:val="kk-KZ" w:eastAsia="en-US"/>
              </w:rPr>
            </w:pPr>
            <w:r w:rsidRPr="009A1956">
              <w:rPr>
                <w:color w:val="000000" w:themeColor="text1"/>
                <w:sz w:val="20"/>
                <w:szCs w:val="20"/>
                <w:lang w:val="kk-KZ" w:eastAsia="en-US"/>
              </w:rPr>
              <w:t>2. Алматы музейі</w:t>
            </w:r>
          </w:p>
          <w:p w14:paraId="4DC2C9A7" w14:textId="77777777" w:rsidR="00DE592D" w:rsidRPr="009A1956" w:rsidRDefault="00DE592D">
            <w:pPr>
              <w:spacing w:line="256" w:lineRule="auto"/>
              <w:rPr>
                <w:b/>
                <w:bCs/>
                <w:color w:val="000000" w:themeColor="text1"/>
                <w:sz w:val="20"/>
                <w:szCs w:val="20"/>
                <w:lang w:val="kk-KZ" w:eastAsia="en-US"/>
              </w:rPr>
            </w:pPr>
            <w:r w:rsidRPr="009A1956">
              <w:rPr>
                <w:b/>
                <w:bCs/>
                <w:color w:val="000000" w:themeColor="text1"/>
                <w:sz w:val="20"/>
                <w:szCs w:val="20"/>
                <w:lang w:val="kk-KZ" w:eastAsia="en-US"/>
              </w:rPr>
              <w:t xml:space="preserve">Мәліметтердің кәсіби ғылыми базасы </w:t>
            </w:r>
          </w:p>
          <w:p w14:paraId="44BEF551" w14:textId="77777777" w:rsidR="00DE592D" w:rsidRPr="009A1956" w:rsidRDefault="00DE592D">
            <w:pPr>
              <w:spacing w:line="256" w:lineRule="auto"/>
              <w:rPr>
                <w:color w:val="000000" w:themeColor="text1"/>
                <w:sz w:val="20"/>
                <w:szCs w:val="20"/>
                <w:lang w:val="kk-KZ" w:eastAsia="en-US"/>
              </w:rPr>
            </w:pPr>
            <w:r w:rsidRPr="009A1956">
              <w:rPr>
                <w:color w:val="000000" w:themeColor="text1"/>
                <w:sz w:val="20"/>
                <w:szCs w:val="20"/>
                <w:lang w:val="kk-KZ" w:eastAsia="en-US"/>
              </w:rPr>
              <w:t>1.</w:t>
            </w:r>
            <w:r w:rsidRPr="009A1956">
              <w:rPr>
                <w:sz w:val="20"/>
                <w:szCs w:val="20"/>
                <w:lang w:val="kk-KZ" w:eastAsia="en-US"/>
              </w:rPr>
              <w:t xml:space="preserve"> интернет</w:t>
            </w:r>
          </w:p>
          <w:p w14:paraId="6CD6029C" w14:textId="77777777" w:rsidR="00DE592D" w:rsidRPr="009A1956" w:rsidRDefault="00DE592D">
            <w:pPr>
              <w:spacing w:line="256" w:lineRule="auto"/>
              <w:rPr>
                <w:b/>
                <w:bCs/>
                <w:color w:val="000000" w:themeColor="text1"/>
                <w:sz w:val="20"/>
                <w:szCs w:val="20"/>
                <w:lang w:val="kk-KZ" w:eastAsia="en-US"/>
              </w:rPr>
            </w:pPr>
            <w:r w:rsidRPr="009A1956">
              <w:rPr>
                <w:color w:val="000000" w:themeColor="text1"/>
                <w:sz w:val="20"/>
                <w:szCs w:val="20"/>
                <w:lang w:val="kk-KZ" w:eastAsia="en-US"/>
              </w:rPr>
              <w:t>2</w:t>
            </w:r>
            <w:r w:rsidRPr="009A1956">
              <w:rPr>
                <w:b/>
                <w:bCs/>
                <w:color w:val="000000" w:themeColor="text1"/>
                <w:sz w:val="20"/>
                <w:szCs w:val="20"/>
                <w:lang w:val="kk-KZ" w:eastAsia="en-US"/>
              </w:rPr>
              <w:t>.</w:t>
            </w:r>
            <w:r w:rsidRPr="009A1956">
              <w:rPr>
                <w:sz w:val="20"/>
                <w:szCs w:val="20"/>
                <w:lang w:val="kk-KZ" w:eastAsia="en-US"/>
              </w:rPr>
              <w:t xml:space="preserve"> ПОЭК бөлімі</w:t>
            </w:r>
          </w:p>
          <w:p w14:paraId="692F00DF" w14:textId="77777777" w:rsidR="00DE592D" w:rsidRPr="009A1956" w:rsidRDefault="00DE592D">
            <w:pPr>
              <w:spacing w:line="256" w:lineRule="auto"/>
              <w:rPr>
                <w:color w:val="FF0000"/>
                <w:sz w:val="20"/>
                <w:szCs w:val="20"/>
                <w:lang w:val="kk-KZ" w:eastAsia="en-US"/>
              </w:rPr>
            </w:pPr>
            <w:r w:rsidRPr="009A1956">
              <w:rPr>
                <w:b/>
                <w:bCs/>
                <w:color w:val="000000"/>
                <w:sz w:val="20"/>
                <w:szCs w:val="20"/>
                <w:lang w:val="kk-KZ" w:eastAsia="en-US"/>
              </w:rPr>
              <w:t xml:space="preserve">Интернет-ресурстар </w:t>
            </w:r>
          </w:p>
          <w:p w14:paraId="4B4161EC" w14:textId="77777777" w:rsidR="00DE592D" w:rsidRPr="009A1956" w:rsidRDefault="00DE592D">
            <w:pPr>
              <w:autoSpaceDE w:val="0"/>
              <w:autoSpaceDN w:val="0"/>
              <w:adjustRightInd w:val="0"/>
              <w:spacing w:after="27" w:line="256" w:lineRule="auto"/>
              <w:rPr>
                <w:rStyle w:val="a3"/>
                <w:sz w:val="20"/>
                <w:szCs w:val="20"/>
                <w:shd w:val="clear" w:color="auto" w:fill="FFFFFF"/>
              </w:rPr>
            </w:pPr>
            <w:r w:rsidRPr="009A1956">
              <w:rPr>
                <w:color w:val="000000"/>
                <w:sz w:val="20"/>
                <w:szCs w:val="20"/>
                <w:lang w:val="kk-KZ" w:eastAsia="en-US"/>
              </w:rPr>
              <w:t>1</w:t>
            </w:r>
            <w:r w:rsidRPr="009A1956">
              <w:rPr>
                <w:color w:val="FF0000"/>
                <w:sz w:val="20"/>
                <w:szCs w:val="20"/>
                <w:lang w:val="kk-KZ" w:eastAsia="en-US"/>
              </w:rPr>
              <w:t xml:space="preserve">. </w:t>
            </w:r>
            <w:r w:rsidRPr="009A1956">
              <w:rPr>
                <w:sz w:val="20"/>
                <w:szCs w:val="20"/>
                <w:lang w:val="kk-KZ" w:eastAsia="en-US"/>
              </w:rPr>
              <w:t xml:space="preserve">univer.kaznu.kz. </w:t>
            </w:r>
          </w:p>
          <w:p w14:paraId="26567EB1" w14:textId="77777777" w:rsidR="00DE592D" w:rsidRPr="009A1956" w:rsidRDefault="00DE592D">
            <w:pPr>
              <w:spacing w:line="256" w:lineRule="auto"/>
              <w:rPr>
                <w:color w:val="000000"/>
                <w:sz w:val="20"/>
                <w:szCs w:val="20"/>
              </w:rPr>
            </w:pPr>
            <w:r w:rsidRPr="009A1956">
              <w:rPr>
                <w:color w:val="000000"/>
                <w:sz w:val="20"/>
                <w:szCs w:val="20"/>
                <w:lang w:val="kk-KZ" w:eastAsia="en-US"/>
              </w:rPr>
              <w:t>2. faraibi_univesity</w:t>
            </w:r>
          </w:p>
        </w:tc>
      </w:tr>
    </w:tbl>
    <w:p w14:paraId="43957288" w14:textId="77777777" w:rsidR="00DE592D" w:rsidRPr="009A1956" w:rsidRDefault="00DE592D" w:rsidP="00DE592D">
      <w:pPr>
        <w:widowControl w:val="0"/>
        <w:spacing w:line="276" w:lineRule="auto"/>
        <w:rPr>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2248"/>
        <w:gridCol w:w="2852"/>
        <w:gridCol w:w="2267"/>
      </w:tblGrid>
      <w:tr w:rsidR="00DE592D" w:rsidRPr="009A1956" w14:paraId="2EBE6484" w14:textId="77777777" w:rsidTr="008F7185">
        <w:trPr>
          <w:trHeight w:val="699"/>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7A5D8" w14:textId="77777777" w:rsidR="00DE592D" w:rsidRPr="009A1956" w:rsidRDefault="00DE592D">
            <w:pPr>
              <w:spacing w:line="256" w:lineRule="auto"/>
              <w:rPr>
                <w:b/>
                <w:sz w:val="20"/>
                <w:szCs w:val="20"/>
                <w:lang w:val="kk-KZ" w:eastAsia="en-US"/>
              </w:rPr>
            </w:pPr>
            <w:r w:rsidRPr="009A1956">
              <w:rPr>
                <w:b/>
                <w:sz w:val="20"/>
                <w:szCs w:val="20"/>
                <w:lang w:val="kk-KZ" w:eastAsia="en-US"/>
              </w:rPr>
              <w:t xml:space="preserve">Пәннің </w:t>
            </w:r>
          </w:p>
          <w:p w14:paraId="58823286" w14:textId="77777777" w:rsidR="00DE592D" w:rsidRPr="009A1956" w:rsidRDefault="00DE592D">
            <w:pPr>
              <w:spacing w:line="256" w:lineRule="auto"/>
              <w:rPr>
                <w:b/>
                <w:sz w:val="20"/>
                <w:szCs w:val="20"/>
                <w:lang w:val="kk-KZ" w:eastAsia="en-US"/>
              </w:rPr>
            </w:pPr>
            <w:r w:rsidRPr="009A1956">
              <w:rPr>
                <w:b/>
                <w:sz w:val="20"/>
                <w:szCs w:val="20"/>
                <w:lang w:val="kk-KZ" w:eastAsia="en-US"/>
              </w:rPr>
              <w:t xml:space="preserve">академиялық </w:t>
            </w:r>
          </w:p>
          <w:p w14:paraId="15D91D78" w14:textId="77777777" w:rsidR="00DE592D" w:rsidRPr="009A1956" w:rsidRDefault="00DE592D">
            <w:pPr>
              <w:spacing w:line="256" w:lineRule="auto"/>
              <w:rPr>
                <w:b/>
                <w:sz w:val="20"/>
                <w:szCs w:val="20"/>
                <w:lang w:val="kk-KZ" w:eastAsia="en-US"/>
              </w:rPr>
            </w:pPr>
            <w:r w:rsidRPr="009A1956">
              <w:rPr>
                <w:b/>
                <w:sz w:val="20"/>
                <w:szCs w:val="20"/>
                <w:lang w:val="kk-KZ" w:eastAsia="en-US"/>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C2F74" w14:textId="77777777" w:rsidR="00DE592D" w:rsidRPr="009A1956" w:rsidRDefault="00DE592D">
            <w:pPr>
              <w:spacing w:line="256" w:lineRule="auto"/>
              <w:jc w:val="both"/>
              <w:rPr>
                <w:sz w:val="20"/>
                <w:szCs w:val="20"/>
                <w:lang w:val="kk-KZ" w:eastAsia="en-US"/>
              </w:rPr>
            </w:pPr>
            <w:r w:rsidRPr="009A1956">
              <w:rPr>
                <w:sz w:val="20"/>
                <w:szCs w:val="20"/>
                <w:lang w:val="kk-KZ" w:eastAsia="en-US"/>
              </w:rPr>
              <w:t xml:space="preserve">Пәннің академиялық саясаты әл-Фараби атындағы ҚазҰУ-дың </w:t>
            </w:r>
            <w:r w:rsidRPr="009A1956">
              <w:rPr>
                <w:sz w:val="20"/>
                <w:szCs w:val="20"/>
                <w:u w:val="single"/>
                <w:lang w:val="kk-KZ" w:eastAsia="en-US"/>
              </w:rPr>
              <w:t>Академиялық саясатымен және академиялық адалдық Саясатымен</w:t>
            </w:r>
            <w:r w:rsidRPr="009A1956">
              <w:rPr>
                <w:sz w:val="20"/>
                <w:szCs w:val="20"/>
                <w:lang w:val="kk-KZ" w:eastAsia="en-US"/>
              </w:rPr>
              <w:t xml:space="preserve"> айқындалады. </w:t>
            </w:r>
          </w:p>
          <w:p w14:paraId="16C54B16" w14:textId="77777777" w:rsidR="00DE592D" w:rsidRPr="009A1956" w:rsidRDefault="00DE592D">
            <w:pPr>
              <w:spacing w:line="256" w:lineRule="auto"/>
              <w:jc w:val="both"/>
              <w:rPr>
                <w:sz w:val="20"/>
                <w:szCs w:val="20"/>
                <w:lang w:val="kk-KZ" w:eastAsia="en-US"/>
              </w:rPr>
            </w:pPr>
            <w:r w:rsidRPr="009A1956">
              <w:rPr>
                <w:sz w:val="20"/>
                <w:szCs w:val="20"/>
                <w:lang w:val="kk-KZ" w:eastAsia="en-US"/>
              </w:rPr>
              <w:t>Құжаттар Univer ИЖ басты бетінде қолжетімді.</w:t>
            </w:r>
          </w:p>
          <w:p w14:paraId="29DE4B95" w14:textId="77777777" w:rsidR="00DE592D" w:rsidRPr="009A1956" w:rsidRDefault="00DE592D">
            <w:pPr>
              <w:spacing w:line="256" w:lineRule="auto"/>
              <w:jc w:val="both"/>
              <w:rPr>
                <w:sz w:val="20"/>
                <w:szCs w:val="20"/>
                <w:lang w:val="kk-KZ" w:eastAsia="en-US"/>
              </w:rPr>
            </w:pPr>
            <w:r w:rsidRPr="009A1956">
              <w:rPr>
                <w:b/>
                <w:bCs/>
                <w:sz w:val="20"/>
                <w:szCs w:val="20"/>
                <w:lang w:val="kk-KZ" w:eastAsia="en-US"/>
              </w:rPr>
              <w:t xml:space="preserve">Ғылым мен білімнің интеграциясы. </w:t>
            </w:r>
            <w:r w:rsidRPr="009A1956">
              <w:rPr>
                <w:sz w:val="20"/>
                <w:szCs w:val="20"/>
                <w:lang w:val="kk-KZ" w:eastAsia="en-US"/>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50065CA2" w14:textId="77777777" w:rsidR="00DE592D" w:rsidRPr="009A1956" w:rsidRDefault="00DE592D">
            <w:pPr>
              <w:spacing w:line="256" w:lineRule="auto"/>
              <w:jc w:val="both"/>
              <w:rPr>
                <w:b/>
                <w:bCs/>
                <w:sz w:val="20"/>
                <w:szCs w:val="20"/>
                <w:lang w:val="kk-KZ" w:eastAsia="en-US"/>
              </w:rPr>
            </w:pPr>
            <w:r w:rsidRPr="009A1956">
              <w:rPr>
                <w:b/>
                <w:bCs/>
                <w:sz w:val="20"/>
                <w:szCs w:val="20"/>
                <w:lang w:val="kk-KZ" w:eastAsia="en-US"/>
              </w:rPr>
              <w:t xml:space="preserve">Сабаққа қатысуы. </w:t>
            </w:r>
            <w:r w:rsidRPr="009A1956">
              <w:rPr>
                <w:sz w:val="20"/>
                <w:szCs w:val="20"/>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1F1C93F6" w14:textId="77777777" w:rsidR="00DE592D" w:rsidRPr="009A1956" w:rsidRDefault="00DE592D">
            <w:pPr>
              <w:spacing w:line="256" w:lineRule="auto"/>
              <w:jc w:val="both"/>
              <w:rPr>
                <w:rStyle w:val="a3"/>
                <w:sz w:val="20"/>
                <w:szCs w:val="20"/>
                <w:lang w:val="kk-KZ"/>
              </w:rPr>
            </w:pPr>
            <w:r w:rsidRPr="009A1956">
              <w:rPr>
                <w:rStyle w:val="a3"/>
                <w:b/>
                <w:bCs/>
                <w:sz w:val="20"/>
                <w:szCs w:val="20"/>
                <w:lang w:val="kk-KZ" w:eastAsia="en-US"/>
              </w:rPr>
              <w:t xml:space="preserve">Академиялық адалдық. </w:t>
            </w:r>
            <w:r w:rsidRPr="009A1956">
              <w:rPr>
                <w:rStyle w:val="a3"/>
                <w:sz w:val="20"/>
                <w:szCs w:val="20"/>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9A1956">
              <w:rPr>
                <w:rStyle w:val="a3"/>
                <w:sz w:val="20"/>
                <w:szCs w:val="20"/>
                <w:u w:val="single"/>
                <w:lang w:val="kk-KZ" w:eastAsia="en-US"/>
              </w:rPr>
              <w:t xml:space="preserve">Қорытынды бақылауды жүргізу Ережелері», «Ағымдағы оқу жылының күзгі/көктемгі семестрінің қорытынды бақылауын жүргізуге арналған Нұсқаулықтары», </w:t>
            </w:r>
            <w:r w:rsidRPr="009A1956">
              <w:rPr>
                <w:rStyle w:val="a3"/>
                <w:sz w:val="20"/>
                <w:szCs w:val="20"/>
                <w:u w:val="single"/>
                <w:lang w:val="kk-KZ" w:eastAsia="en-US"/>
              </w:rPr>
              <w:lastRenderedPageBreak/>
              <w:t>«Білім алушылардың тестілік құжаттарының көшіріліп алынуын тексеру туралы Ережесі»</w:t>
            </w:r>
            <w:r w:rsidRPr="009A1956">
              <w:rPr>
                <w:rStyle w:val="a3"/>
                <w:sz w:val="20"/>
                <w:szCs w:val="20"/>
                <w:lang w:val="kk-KZ" w:eastAsia="en-US"/>
              </w:rPr>
              <w:t xml:space="preserve"> тәрізді құжаттармен регламенттеледі.</w:t>
            </w:r>
          </w:p>
          <w:p w14:paraId="2665076E" w14:textId="77777777" w:rsidR="00DE592D" w:rsidRPr="009A1956" w:rsidRDefault="00DE592D">
            <w:pPr>
              <w:spacing w:line="256" w:lineRule="auto"/>
              <w:jc w:val="both"/>
              <w:rPr>
                <w:sz w:val="20"/>
                <w:szCs w:val="20"/>
                <w:lang w:val="kk-KZ"/>
              </w:rPr>
            </w:pPr>
            <w:r w:rsidRPr="009A1956">
              <w:rPr>
                <w:b/>
                <w:bCs/>
                <w:sz w:val="20"/>
                <w:szCs w:val="20"/>
                <w:lang w:val="kk-KZ" w:eastAsia="en-US"/>
              </w:rPr>
              <w:t xml:space="preserve">Инклюзивті білім берудің негізгі принциптері. </w:t>
            </w:r>
            <w:r w:rsidRPr="009A1956">
              <w:rPr>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CDAD03F" w14:textId="77777777" w:rsidR="00056A7C" w:rsidRPr="00A60D83" w:rsidRDefault="00056A7C" w:rsidP="00056A7C">
            <w:pPr>
              <w:jc w:val="both"/>
              <w:rPr>
                <w:rFonts w:eastAsia="Calibri"/>
                <w:sz w:val="20"/>
                <w:szCs w:val="22"/>
                <w:lang w:val="kk-KZ" w:eastAsia="en-US"/>
              </w:rPr>
            </w:pPr>
            <w:r w:rsidRPr="003B3173">
              <w:rPr>
                <w:sz w:val="20"/>
                <w:szCs w:val="20"/>
                <w:lang w:val="kk-KZ" w:eastAsia="en-US"/>
              </w:rPr>
              <w:t xml:space="preserve">Барлық білім алушылар, әсіресе мүмкіндігі шектеулі жандар, телефон/e-mail  </w:t>
            </w:r>
            <w:r>
              <w:fldChar w:fldCharType="begin"/>
            </w:r>
            <w:r w:rsidRPr="00056A7C">
              <w:rPr>
                <w:lang w:val="kk-KZ"/>
              </w:rPr>
              <w:instrText xml:space="preserve"> HYPERLINK "mailto:bkb79@mail.ru" </w:instrText>
            </w:r>
            <w:r>
              <w:fldChar w:fldCharType="separate"/>
            </w:r>
            <w:r w:rsidRPr="003B3173">
              <w:rPr>
                <w:rStyle w:val="a3"/>
                <w:sz w:val="20"/>
                <w:szCs w:val="20"/>
                <w:lang w:val="kk-KZ" w:eastAsia="en-US"/>
              </w:rPr>
              <w:t>bkb79@mail.ru</w:t>
            </w:r>
            <w:r>
              <w:rPr>
                <w:rStyle w:val="a3"/>
                <w:sz w:val="20"/>
                <w:szCs w:val="20"/>
                <w:lang w:val="kk-KZ" w:eastAsia="en-US"/>
              </w:rPr>
              <w:fldChar w:fldCharType="end"/>
            </w:r>
            <w:r w:rsidRPr="003B3173">
              <w:rPr>
                <w:sz w:val="20"/>
                <w:szCs w:val="20"/>
                <w:lang w:val="kk-KZ"/>
              </w:rPr>
              <w:t xml:space="preserve"> </w:t>
            </w:r>
            <w:r w:rsidRPr="00A60D83">
              <w:rPr>
                <w:rStyle w:val="a3"/>
                <w:sz w:val="20"/>
                <w:szCs w:val="22"/>
                <w:lang w:val="kk-KZ" w:eastAsia="en-US"/>
              </w:rPr>
              <w:t>н</w:t>
            </w:r>
            <w:r>
              <w:rPr>
                <w:rStyle w:val="a3"/>
                <w:sz w:val="20"/>
                <w:szCs w:val="22"/>
                <w:lang w:val="kk-KZ" w:eastAsia="en-US"/>
              </w:rPr>
              <w:t>емесе ZOOM бейне байланыс арқылы</w:t>
            </w:r>
            <w:r w:rsidRPr="00A60D83">
              <w:rPr>
                <w:rStyle w:val="a3"/>
                <w:sz w:val="20"/>
                <w:szCs w:val="22"/>
                <w:lang w:val="kk-KZ" w:eastAsia="en-US"/>
              </w:rPr>
              <w:t xml:space="preserve"> </w:t>
            </w:r>
            <w:hyperlink r:id="rId6" w:history="1">
              <w:r w:rsidRPr="00A60D83">
                <w:rPr>
                  <w:rFonts w:eastAsia="Calibri"/>
                  <w:color w:val="0563C1"/>
                  <w:sz w:val="20"/>
                  <w:szCs w:val="22"/>
                  <w:u w:val="single"/>
                  <w:lang w:val="kk-KZ" w:eastAsia="en-US"/>
                </w:rPr>
                <w:t>https://us04web.zoom.us/j/76842750607?pwd=FgGUPhscCs7D3CzEj07WkZIlaiPChI.1</w:t>
              </w:r>
            </w:hyperlink>
            <w:r w:rsidRPr="00A60D83">
              <w:rPr>
                <w:rFonts w:eastAsia="Calibri"/>
                <w:sz w:val="20"/>
                <w:szCs w:val="22"/>
                <w:lang w:val="kk-KZ" w:eastAsia="en-US"/>
              </w:rPr>
              <w:t xml:space="preserve"> </w:t>
            </w:r>
          </w:p>
          <w:p w14:paraId="4173A6BA" w14:textId="77777777" w:rsidR="00056A7C" w:rsidRPr="00A60D83" w:rsidRDefault="00056A7C" w:rsidP="00056A7C">
            <w:pPr>
              <w:spacing w:line="256" w:lineRule="auto"/>
              <w:jc w:val="both"/>
              <w:rPr>
                <w:sz w:val="20"/>
                <w:szCs w:val="22"/>
                <w:lang w:val="kk-KZ" w:eastAsia="en-US"/>
              </w:rPr>
            </w:pPr>
            <w:r w:rsidRPr="00A60D83">
              <w:rPr>
                <w:rStyle w:val="a3"/>
                <w:sz w:val="20"/>
                <w:szCs w:val="22"/>
                <w:lang w:val="kk-KZ" w:eastAsia="en-US"/>
              </w:rPr>
              <w:t>кеңестік көмек ала алады.</w:t>
            </w:r>
          </w:p>
          <w:p w14:paraId="0CCFFCFF" w14:textId="77777777" w:rsidR="00DE592D" w:rsidRPr="009A1956" w:rsidRDefault="00DE592D">
            <w:pPr>
              <w:spacing w:line="256" w:lineRule="auto"/>
              <w:jc w:val="both"/>
              <w:rPr>
                <w:bCs/>
                <w:sz w:val="20"/>
                <w:szCs w:val="20"/>
                <w:lang w:val="kk-KZ" w:eastAsia="en-US"/>
              </w:rPr>
            </w:pPr>
            <w:r w:rsidRPr="009A1956">
              <w:rPr>
                <w:b/>
                <w:sz w:val="20"/>
                <w:szCs w:val="20"/>
                <w:lang w:val="kk-KZ" w:eastAsia="en-US"/>
              </w:rPr>
              <w:t>MOOC интеграциясы (massive openlline course). MOOC-</w:t>
            </w:r>
            <w:r w:rsidRPr="009A1956">
              <w:rPr>
                <w:bCs/>
                <w:sz w:val="20"/>
                <w:szCs w:val="20"/>
                <w:lang w:val="kk-KZ" w:eastAsia="en-US"/>
              </w:rPr>
              <w:t xml:space="preserve">тың пәнге интеграциялануы жағдайында барлық білім алушылар </w:t>
            </w:r>
            <w:r w:rsidRPr="009A1956">
              <w:rPr>
                <w:b/>
                <w:sz w:val="20"/>
                <w:szCs w:val="20"/>
                <w:lang w:val="kk-KZ" w:eastAsia="en-US"/>
              </w:rPr>
              <w:t>MOOC-</w:t>
            </w:r>
            <w:r w:rsidRPr="009A1956">
              <w:rPr>
                <w:bCs/>
                <w:sz w:val="20"/>
                <w:szCs w:val="20"/>
                <w:lang w:val="kk-KZ" w:eastAsia="en-US"/>
              </w:rPr>
              <w:t xml:space="preserve">қа тіркелуі қажет. </w:t>
            </w:r>
            <w:r w:rsidRPr="009A1956">
              <w:rPr>
                <w:b/>
                <w:sz w:val="20"/>
                <w:szCs w:val="20"/>
                <w:lang w:val="kk-KZ" w:eastAsia="en-US"/>
              </w:rPr>
              <w:t>MOOC</w:t>
            </w:r>
            <w:r w:rsidRPr="009A1956">
              <w:rPr>
                <w:bCs/>
                <w:sz w:val="20"/>
                <w:szCs w:val="20"/>
                <w:lang w:val="kk-KZ" w:eastAsia="en-US"/>
              </w:rPr>
              <w:t xml:space="preserve"> модульдерінің өту мерзімі пәнді оқу кестесіне сәйкес қатаң сақталуы керек.</w:t>
            </w:r>
          </w:p>
          <w:p w14:paraId="22298ACB" w14:textId="77777777" w:rsidR="00DE592D" w:rsidRPr="009A1956" w:rsidRDefault="00DE592D">
            <w:pPr>
              <w:spacing w:line="256" w:lineRule="auto"/>
              <w:jc w:val="both"/>
              <w:rPr>
                <w:bCs/>
                <w:sz w:val="20"/>
                <w:szCs w:val="20"/>
                <w:lang w:val="en-US" w:eastAsia="en-US"/>
              </w:rPr>
            </w:pPr>
            <w:r w:rsidRPr="009A1956">
              <w:rPr>
                <w:b/>
                <w:sz w:val="20"/>
                <w:szCs w:val="20"/>
                <w:lang w:val="kk-KZ" w:eastAsia="en-US"/>
              </w:rPr>
              <w:t xml:space="preserve">Назар салыңыз! </w:t>
            </w:r>
            <w:r w:rsidRPr="009A1956">
              <w:rPr>
                <w:bCs/>
                <w:sz w:val="20"/>
                <w:szCs w:val="20"/>
                <w:lang w:val="kk-KZ" w:eastAsia="en-US"/>
              </w:rPr>
              <w:t xml:space="preserve">Әр тапсырманың мерзімі </w:t>
            </w:r>
            <w:r w:rsidRPr="009A1956">
              <w:rPr>
                <w:sz w:val="20"/>
                <w:szCs w:val="20"/>
                <w:lang w:val="kk-KZ" w:eastAsia="en-US"/>
              </w:rPr>
              <w:t>пәннің</w:t>
            </w:r>
            <w:r w:rsidRPr="009A1956">
              <w:rPr>
                <w:bCs/>
                <w:sz w:val="20"/>
                <w:szCs w:val="20"/>
                <w:lang w:val="kk-KZ" w:eastAsia="en-US"/>
              </w:rPr>
              <w:t xml:space="preserve"> мазмұнын іске асыру күнтізбесінде (кестесінде) </w:t>
            </w:r>
            <w:r w:rsidRPr="009A1956">
              <w:rPr>
                <w:sz w:val="20"/>
                <w:szCs w:val="20"/>
                <w:lang w:val="kk-KZ" w:eastAsia="en-US"/>
              </w:rPr>
              <w:t>көрсетілген</w:t>
            </w:r>
            <w:r w:rsidRPr="009A1956">
              <w:rPr>
                <w:bCs/>
                <w:sz w:val="20"/>
                <w:szCs w:val="20"/>
                <w:lang w:val="kk-KZ" w:eastAsia="en-US"/>
              </w:rPr>
              <w:t xml:space="preserve">, сондай-ақ </w:t>
            </w:r>
            <w:r w:rsidRPr="009A1956">
              <w:rPr>
                <w:b/>
                <w:sz w:val="20"/>
                <w:szCs w:val="20"/>
                <w:lang w:val="kk-KZ" w:eastAsia="en-US"/>
              </w:rPr>
              <w:t>MOOC-</w:t>
            </w:r>
            <w:r w:rsidRPr="009A1956">
              <w:rPr>
                <w:bCs/>
                <w:sz w:val="20"/>
                <w:szCs w:val="20"/>
                <w:lang w:val="kk-KZ" w:eastAsia="en-US"/>
              </w:rPr>
              <w:t xml:space="preserve">та көрсетілген. </w:t>
            </w:r>
            <w:proofErr w:type="spellStart"/>
            <w:r w:rsidRPr="009A1956">
              <w:rPr>
                <w:bCs/>
                <w:sz w:val="20"/>
                <w:szCs w:val="20"/>
                <w:lang w:eastAsia="en-US"/>
              </w:rPr>
              <w:t>Мерзімдерді</w:t>
            </w:r>
            <w:proofErr w:type="spellEnd"/>
            <w:r w:rsidRPr="009A1956">
              <w:rPr>
                <w:bCs/>
                <w:sz w:val="20"/>
                <w:szCs w:val="20"/>
                <w:lang w:val="en-US" w:eastAsia="en-US"/>
              </w:rPr>
              <w:t xml:space="preserve"> </w:t>
            </w:r>
            <w:proofErr w:type="spellStart"/>
            <w:r w:rsidRPr="009A1956">
              <w:rPr>
                <w:bCs/>
                <w:sz w:val="20"/>
                <w:szCs w:val="20"/>
                <w:lang w:eastAsia="en-US"/>
              </w:rPr>
              <w:t>сақтамау</w:t>
            </w:r>
            <w:proofErr w:type="spellEnd"/>
            <w:r w:rsidRPr="009A1956">
              <w:rPr>
                <w:bCs/>
                <w:sz w:val="20"/>
                <w:szCs w:val="20"/>
                <w:lang w:val="en-US" w:eastAsia="en-US"/>
              </w:rPr>
              <w:t xml:space="preserve"> </w:t>
            </w:r>
            <w:r w:rsidRPr="009A1956">
              <w:rPr>
                <w:bCs/>
                <w:sz w:val="20"/>
                <w:szCs w:val="20"/>
                <w:lang w:val="kk-KZ" w:eastAsia="en-US"/>
              </w:rPr>
              <w:t>баллд</w:t>
            </w:r>
            <w:proofErr w:type="spellStart"/>
            <w:r w:rsidRPr="009A1956">
              <w:rPr>
                <w:bCs/>
                <w:sz w:val="20"/>
                <w:szCs w:val="20"/>
                <w:lang w:eastAsia="en-US"/>
              </w:rPr>
              <w:t>ардың</w:t>
            </w:r>
            <w:proofErr w:type="spellEnd"/>
            <w:r w:rsidRPr="009A1956">
              <w:rPr>
                <w:bCs/>
                <w:sz w:val="20"/>
                <w:szCs w:val="20"/>
                <w:lang w:val="en-US" w:eastAsia="en-US"/>
              </w:rPr>
              <w:t xml:space="preserve"> </w:t>
            </w:r>
            <w:proofErr w:type="spellStart"/>
            <w:r w:rsidRPr="009A1956">
              <w:rPr>
                <w:bCs/>
                <w:sz w:val="20"/>
                <w:szCs w:val="20"/>
                <w:lang w:eastAsia="en-US"/>
              </w:rPr>
              <w:t>жоғалуына</w:t>
            </w:r>
            <w:proofErr w:type="spellEnd"/>
            <w:r w:rsidRPr="009A1956">
              <w:rPr>
                <w:bCs/>
                <w:sz w:val="20"/>
                <w:szCs w:val="20"/>
                <w:lang w:val="en-US" w:eastAsia="en-US"/>
              </w:rPr>
              <w:t xml:space="preserve"> </w:t>
            </w:r>
            <w:proofErr w:type="spellStart"/>
            <w:r w:rsidRPr="009A1956">
              <w:rPr>
                <w:bCs/>
                <w:sz w:val="20"/>
                <w:szCs w:val="20"/>
                <w:lang w:eastAsia="en-US"/>
              </w:rPr>
              <w:t>әкеледі</w:t>
            </w:r>
            <w:proofErr w:type="spellEnd"/>
            <w:r w:rsidRPr="009A1956">
              <w:rPr>
                <w:bCs/>
                <w:sz w:val="20"/>
                <w:szCs w:val="20"/>
                <w:lang w:val="en-US" w:eastAsia="en-US"/>
              </w:rPr>
              <w:t>.</w:t>
            </w:r>
          </w:p>
        </w:tc>
      </w:tr>
      <w:tr w:rsidR="00DE592D" w:rsidRPr="009A1956" w14:paraId="2970AA22" w14:textId="77777777" w:rsidTr="008F7185">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5922DC77" w14:textId="77777777" w:rsidR="00DE592D" w:rsidRPr="009A1956" w:rsidRDefault="00DE592D">
            <w:pPr>
              <w:spacing w:line="256" w:lineRule="auto"/>
              <w:jc w:val="center"/>
              <w:rPr>
                <w:b/>
                <w:bCs/>
                <w:sz w:val="20"/>
                <w:szCs w:val="20"/>
                <w:lang w:eastAsia="en-US"/>
              </w:rPr>
            </w:pPr>
            <w:r w:rsidRPr="009A1956">
              <w:rPr>
                <w:b/>
                <w:bCs/>
                <w:sz w:val="20"/>
                <w:szCs w:val="20"/>
                <w:lang w:val="kk-KZ" w:eastAsia="en-US"/>
              </w:rPr>
              <w:lastRenderedPageBreak/>
              <w:t>БІЛІМ БЕРУ, БІЛІМ АЛУ ЖӘНЕ БАҒАЛАНУ ТУРАЛЫ АҚПАРАТ</w:t>
            </w:r>
          </w:p>
        </w:tc>
      </w:tr>
      <w:tr w:rsidR="00DE592D" w:rsidRPr="009A1956" w14:paraId="13303F90" w14:textId="77777777" w:rsidTr="008F7185">
        <w:trPr>
          <w:trHeight w:val="368"/>
        </w:trPr>
        <w:tc>
          <w:tcPr>
            <w:tcW w:w="536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B9937" w14:textId="77777777" w:rsidR="00DE592D" w:rsidRPr="009A1956" w:rsidRDefault="00DE592D">
            <w:pPr>
              <w:spacing w:line="256" w:lineRule="auto"/>
              <w:jc w:val="both"/>
              <w:rPr>
                <w:b/>
                <w:bCs/>
                <w:sz w:val="20"/>
                <w:szCs w:val="20"/>
                <w:lang w:eastAsia="en-US"/>
              </w:rPr>
            </w:pPr>
            <w:r w:rsidRPr="009A1956">
              <w:rPr>
                <w:b/>
                <w:bCs/>
                <w:sz w:val="20"/>
                <w:szCs w:val="20"/>
                <w:lang w:val="kk-KZ" w:eastAsia="en-US"/>
              </w:rPr>
              <w:t>Оқу жетістіктерін есептеудің б</w:t>
            </w:r>
            <w:r w:rsidRPr="009A1956">
              <w:rPr>
                <w:b/>
                <w:bCs/>
                <w:sz w:val="20"/>
                <w:szCs w:val="20"/>
                <w:lang w:eastAsia="en-US"/>
              </w:rPr>
              <w:t>а</w:t>
            </w:r>
            <w:r w:rsidRPr="009A1956">
              <w:rPr>
                <w:b/>
                <w:bCs/>
                <w:sz w:val="20"/>
                <w:szCs w:val="20"/>
                <w:lang w:val="kk-KZ" w:eastAsia="en-US"/>
              </w:rPr>
              <w:t>ллдық</w:t>
            </w:r>
            <w:r w:rsidRPr="009A1956">
              <w:rPr>
                <w:b/>
                <w:bCs/>
                <w:sz w:val="20"/>
                <w:szCs w:val="20"/>
                <w:lang w:eastAsia="en-US"/>
              </w:rPr>
              <w:t>-рейтинг</w:t>
            </w:r>
            <w:r w:rsidRPr="009A1956">
              <w:rPr>
                <w:b/>
                <w:bCs/>
                <w:sz w:val="20"/>
                <w:szCs w:val="20"/>
                <w:lang w:val="kk-KZ" w:eastAsia="en-US"/>
              </w:rPr>
              <w:t xml:space="preserve">тік </w:t>
            </w:r>
          </w:p>
          <w:p w14:paraId="2371BC08" w14:textId="77777777" w:rsidR="00DE592D" w:rsidRPr="009A1956" w:rsidRDefault="00DE592D">
            <w:pPr>
              <w:spacing w:line="256" w:lineRule="auto"/>
              <w:jc w:val="both"/>
              <w:rPr>
                <w:b/>
                <w:sz w:val="20"/>
                <w:szCs w:val="20"/>
                <w:highlight w:val="green"/>
                <w:lang w:eastAsia="en-US"/>
              </w:rPr>
            </w:pPr>
            <w:r w:rsidRPr="009A1956">
              <w:rPr>
                <w:b/>
                <w:bCs/>
                <w:sz w:val="20"/>
                <w:szCs w:val="20"/>
                <w:lang w:val="kk-KZ" w:eastAsia="en-US"/>
              </w:rPr>
              <w:t xml:space="preserve">әріптік бағалау жүйесі </w:t>
            </w:r>
          </w:p>
        </w:tc>
        <w:tc>
          <w:tcPr>
            <w:tcW w:w="5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74BB5" w14:textId="77777777" w:rsidR="00DE592D" w:rsidRPr="009A1956" w:rsidRDefault="00DE592D">
            <w:pPr>
              <w:spacing w:line="256" w:lineRule="auto"/>
              <w:jc w:val="both"/>
              <w:rPr>
                <w:b/>
                <w:bCs/>
                <w:sz w:val="20"/>
                <w:szCs w:val="20"/>
                <w:lang w:eastAsia="en-US"/>
              </w:rPr>
            </w:pPr>
            <w:r w:rsidRPr="009A1956">
              <w:rPr>
                <w:b/>
                <w:sz w:val="20"/>
                <w:szCs w:val="20"/>
                <w:lang w:val="kk-KZ" w:eastAsia="en-US"/>
              </w:rPr>
              <w:t xml:space="preserve">Бағалау әдістері </w:t>
            </w:r>
          </w:p>
        </w:tc>
      </w:tr>
      <w:tr w:rsidR="00DE592D" w:rsidRPr="009A1956" w14:paraId="1DB6174B" w14:textId="77777777" w:rsidTr="008F7185">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344DD" w14:textId="77777777" w:rsidR="00DE592D" w:rsidRPr="009A1956" w:rsidRDefault="00DE592D">
            <w:pPr>
              <w:spacing w:line="256" w:lineRule="auto"/>
              <w:rPr>
                <w:b/>
                <w:bCs/>
                <w:sz w:val="20"/>
                <w:szCs w:val="20"/>
                <w:lang w:val="kk-KZ" w:eastAsia="en-US"/>
              </w:rPr>
            </w:pPr>
            <w:r w:rsidRPr="009A1956">
              <w:rPr>
                <w:b/>
                <w:bCs/>
                <w:sz w:val="20"/>
                <w:szCs w:val="20"/>
                <w:lang w:val="kk-KZ" w:eastAsia="en-US"/>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5AC0D" w14:textId="77777777" w:rsidR="00DE592D" w:rsidRPr="009A1956" w:rsidRDefault="00DE592D">
            <w:pPr>
              <w:spacing w:line="256" w:lineRule="auto"/>
              <w:jc w:val="both"/>
              <w:rPr>
                <w:b/>
                <w:bCs/>
                <w:sz w:val="20"/>
                <w:szCs w:val="20"/>
                <w:lang w:eastAsia="en-US"/>
              </w:rPr>
            </w:pPr>
            <w:r w:rsidRPr="009A1956">
              <w:rPr>
                <w:b/>
                <w:bCs/>
                <w:sz w:val="20"/>
                <w:szCs w:val="20"/>
                <w:lang w:val="kk-KZ" w:eastAsia="en-US"/>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6396D" w14:textId="77777777" w:rsidR="00DE592D" w:rsidRPr="009A1956" w:rsidRDefault="00DE592D">
            <w:pPr>
              <w:spacing w:line="256" w:lineRule="auto"/>
              <w:rPr>
                <w:sz w:val="20"/>
                <w:szCs w:val="20"/>
                <w:lang w:eastAsia="en-US"/>
              </w:rPr>
            </w:pPr>
            <w:r w:rsidRPr="009A1956">
              <w:rPr>
                <w:b/>
                <w:bCs/>
                <w:sz w:val="20"/>
                <w:szCs w:val="20"/>
                <w:lang w:eastAsia="en-US"/>
              </w:rPr>
              <w:t xml:space="preserve">% </w:t>
            </w:r>
            <w:r w:rsidRPr="009A1956">
              <w:rPr>
                <w:b/>
                <w:bCs/>
                <w:sz w:val="20"/>
                <w:szCs w:val="20"/>
                <w:lang w:val="kk-KZ" w:eastAsia="en-US"/>
              </w:rPr>
              <w:t xml:space="preserve">мәндегі баллдар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5E81C" w14:textId="77777777" w:rsidR="00DE592D" w:rsidRPr="009A1956" w:rsidRDefault="00DE592D">
            <w:pPr>
              <w:spacing w:line="256" w:lineRule="auto"/>
              <w:rPr>
                <w:sz w:val="20"/>
                <w:szCs w:val="20"/>
                <w:lang w:eastAsia="en-US"/>
              </w:rPr>
            </w:pPr>
            <w:r w:rsidRPr="009A1956">
              <w:rPr>
                <w:b/>
                <w:bCs/>
                <w:sz w:val="20"/>
                <w:szCs w:val="20"/>
                <w:lang w:val="kk-KZ" w:eastAsia="en-US"/>
              </w:rPr>
              <w:t>Дәстүрлі жүйедегі баға</w:t>
            </w:r>
          </w:p>
        </w:tc>
        <w:tc>
          <w:tcPr>
            <w:tcW w:w="511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64805" w14:textId="77777777" w:rsidR="00DE592D" w:rsidRPr="009A1956" w:rsidRDefault="00DE592D">
            <w:pPr>
              <w:spacing w:line="256" w:lineRule="auto"/>
              <w:jc w:val="both"/>
              <w:rPr>
                <w:bCs/>
                <w:sz w:val="20"/>
                <w:szCs w:val="20"/>
                <w:lang w:val="kk-KZ" w:eastAsia="en-US"/>
              </w:rPr>
            </w:pPr>
            <w:proofErr w:type="spellStart"/>
            <w:r w:rsidRPr="009A1956">
              <w:rPr>
                <w:b/>
                <w:sz w:val="20"/>
                <w:szCs w:val="20"/>
                <w:lang w:eastAsia="en-US"/>
              </w:rPr>
              <w:t>Критериалды</w:t>
            </w:r>
            <w:proofErr w:type="spellEnd"/>
            <w:r w:rsidRPr="009A1956">
              <w:rPr>
                <w:b/>
                <w:sz w:val="20"/>
                <w:szCs w:val="20"/>
                <w:lang w:eastAsia="en-US"/>
              </w:rPr>
              <w:t xml:space="preserve"> </w:t>
            </w:r>
            <w:proofErr w:type="spellStart"/>
            <w:r w:rsidRPr="009A1956">
              <w:rPr>
                <w:b/>
                <w:sz w:val="20"/>
                <w:szCs w:val="20"/>
                <w:lang w:eastAsia="en-US"/>
              </w:rPr>
              <w:t>бағалау</w:t>
            </w:r>
            <w:proofErr w:type="spellEnd"/>
            <w:r w:rsidRPr="009A1956">
              <w:rPr>
                <w:b/>
                <w:sz w:val="20"/>
                <w:szCs w:val="20"/>
                <w:lang w:val="kk-KZ" w:eastAsia="en-US"/>
              </w:rPr>
              <w:t xml:space="preserve"> </w:t>
            </w:r>
            <w:r w:rsidRPr="009A1956">
              <w:rPr>
                <w:bCs/>
                <w:sz w:val="20"/>
                <w:szCs w:val="20"/>
                <w:lang w:eastAsia="en-US"/>
              </w:rPr>
              <w:t>–</w:t>
            </w:r>
            <w:r w:rsidRPr="009A1956">
              <w:rPr>
                <w:b/>
                <w:sz w:val="20"/>
                <w:szCs w:val="20"/>
                <w:lang w:val="kk-KZ" w:eastAsia="en-US"/>
              </w:rPr>
              <w:t xml:space="preserve"> </w:t>
            </w:r>
            <w:r w:rsidRPr="009A1956">
              <w:rPr>
                <w:bCs/>
                <w:sz w:val="20"/>
                <w:szCs w:val="20"/>
                <w:lang w:val="kk-KZ" w:eastAsia="en-US"/>
              </w:rPr>
              <w:t>айқын</w:t>
            </w:r>
            <w:r w:rsidRPr="009A1956">
              <w:rPr>
                <w:bCs/>
                <w:sz w:val="20"/>
                <w:szCs w:val="20"/>
                <w:lang w:eastAsia="en-US"/>
              </w:rPr>
              <w:t xml:space="preserve"> </w:t>
            </w:r>
            <w:proofErr w:type="spellStart"/>
            <w:r w:rsidRPr="009A1956">
              <w:rPr>
                <w:bCs/>
                <w:sz w:val="20"/>
                <w:szCs w:val="20"/>
                <w:lang w:eastAsia="en-US"/>
              </w:rPr>
              <w:t>әзірленген</w:t>
            </w:r>
            <w:proofErr w:type="spellEnd"/>
            <w:r w:rsidRPr="009A1956">
              <w:rPr>
                <w:bCs/>
                <w:sz w:val="20"/>
                <w:szCs w:val="20"/>
                <w:lang w:eastAsia="en-US"/>
              </w:rPr>
              <w:t xml:space="preserve"> </w:t>
            </w:r>
            <w:proofErr w:type="spellStart"/>
            <w:r w:rsidRPr="009A1956">
              <w:rPr>
                <w:bCs/>
                <w:sz w:val="20"/>
                <w:szCs w:val="20"/>
                <w:lang w:eastAsia="en-US"/>
              </w:rPr>
              <w:t>критерийлер</w:t>
            </w:r>
            <w:proofErr w:type="spellEnd"/>
            <w:r w:rsidRPr="009A1956">
              <w:rPr>
                <w:bCs/>
                <w:sz w:val="20"/>
                <w:szCs w:val="20"/>
                <w:lang w:eastAsia="en-US"/>
              </w:rPr>
              <w:t xml:space="preserve"> </w:t>
            </w:r>
            <w:proofErr w:type="spellStart"/>
            <w:r w:rsidRPr="009A1956">
              <w:rPr>
                <w:bCs/>
                <w:sz w:val="20"/>
                <w:szCs w:val="20"/>
                <w:lang w:eastAsia="en-US"/>
              </w:rPr>
              <w:t>негізінде</w:t>
            </w:r>
            <w:proofErr w:type="spellEnd"/>
            <w:r w:rsidRPr="009A1956">
              <w:rPr>
                <w:bCs/>
                <w:sz w:val="20"/>
                <w:szCs w:val="20"/>
                <w:lang w:eastAsia="en-US"/>
              </w:rPr>
              <w:t xml:space="preserve"> </w:t>
            </w:r>
            <w:proofErr w:type="spellStart"/>
            <w:r w:rsidRPr="009A1956">
              <w:rPr>
                <w:bCs/>
                <w:sz w:val="20"/>
                <w:szCs w:val="20"/>
                <w:lang w:eastAsia="en-US"/>
              </w:rPr>
              <w:t>оқытудың</w:t>
            </w:r>
            <w:proofErr w:type="spellEnd"/>
            <w:r w:rsidRPr="009A1956">
              <w:rPr>
                <w:bCs/>
                <w:sz w:val="20"/>
                <w:szCs w:val="20"/>
                <w:lang w:eastAsia="en-US"/>
              </w:rPr>
              <w:t xml:space="preserve"> </w:t>
            </w:r>
            <w:proofErr w:type="spellStart"/>
            <w:r w:rsidRPr="009A1956">
              <w:rPr>
                <w:bCs/>
                <w:sz w:val="20"/>
                <w:szCs w:val="20"/>
                <w:lang w:eastAsia="en-US"/>
              </w:rPr>
              <w:t>нақты</w:t>
            </w:r>
            <w:proofErr w:type="spellEnd"/>
            <w:r w:rsidRPr="009A1956">
              <w:rPr>
                <w:bCs/>
                <w:sz w:val="20"/>
                <w:szCs w:val="20"/>
                <w:lang w:eastAsia="en-US"/>
              </w:rPr>
              <w:t xml:space="preserve"> </w:t>
            </w:r>
            <w:proofErr w:type="spellStart"/>
            <w:r w:rsidRPr="009A1956">
              <w:rPr>
                <w:bCs/>
                <w:sz w:val="20"/>
                <w:szCs w:val="20"/>
                <w:lang w:eastAsia="en-US"/>
              </w:rPr>
              <w:t>қол</w:t>
            </w:r>
            <w:proofErr w:type="spellEnd"/>
            <w:r w:rsidRPr="009A1956">
              <w:rPr>
                <w:bCs/>
                <w:sz w:val="20"/>
                <w:szCs w:val="20"/>
                <w:lang w:eastAsia="en-US"/>
              </w:rPr>
              <w:t xml:space="preserve"> </w:t>
            </w:r>
            <w:proofErr w:type="spellStart"/>
            <w:r w:rsidRPr="009A1956">
              <w:rPr>
                <w:bCs/>
                <w:sz w:val="20"/>
                <w:szCs w:val="20"/>
                <w:lang w:eastAsia="en-US"/>
              </w:rPr>
              <w:t>жеткізілген</w:t>
            </w:r>
            <w:proofErr w:type="spellEnd"/>
            <w:r w:rsidRPr="009A1956">
              <w:rPr>
                <w:bCs/>
                <w:sz w:val="20"/>
                <w:szCs w:val="20"/>
                <w:lang w:eastAsia="en-US"/>
              </w:rPr>
              <w:t xml:space="preserve"> </w:t>
            </w:r>
            <w:proofErr w:type="spellStart"/>
            <w:r w:rsidRPr="009A1956">
              <w:rPr>
                <w:bCs/>
                <w:sz w:val="20"/>
                <w:szCs w:val="20"/>
                <w:lang w:eastAsia="en-US"/>
              </w:rPr>
              <w:t>нәтижелерін</w:t>
            </w:r>
            <w:proofErr w:type="spellEnd"/>
            <w:r w:rsidRPr="009A1956">
              <w:rPr>
                <w:bCs/>
                <w:sz w:val="20"/>
                <w:szCs w:val="20"/>
                <w:lang w:eastAsia="en-US"/>
              </w:rPr>
              <w:t xml:space="preserve"> </w:t>
            </w:r>
            <w:proofErr w:type="spellStart"/>
            <w:r w:rsidRPr="009A1956">
              <w:rPr>
                <w:bCs/>
                <w:sz w:val="20"/>
                <w:szCs w:val="20"/>
                <w:lang w:eastAsia="en-US"/>
              </w:rPr>
              <w:t>оқытуд</w:t>
            </w:r>
            <w:proofErr w:type="spellEnd"/>
            <w:r w:rsidRPr="009A1956">
              <w:rPr>
                <w:bCs/>
                <w:sz w:val="20"/>
                <w:szCs w:val="20"/>
                <w:lang w:val="kk-KZ" w:eastAsia="en-US"/>
              </w:rPr>
              <w:t>ан</w:t>
            </w:r>
            <w:r w:rsidRPr="009A1956">
              <w:rPr>
                <w:bCs/>
                <w:sz w:val="20"/>
                <w:szCs w:val="20"/>
                <w:lang w:eastAsia="en-US"/>
              </w:rPr>
              <w:t xml:space="preserve"> </w:t>
            </w:r>
            <w:proofErr w:type="spellStart"/>
            <w:r w:rsidRPr="009A1956">
              <w:rPr>
                <w:bCs/>
                <w:sz w:val="20"/>
                <w:szCs w:val="20"/>
                <w:lang w:eastAsia="en-US"/>
              </w:rPr>
              <w:t>күтілетін</w:t>
            </w:r>
            <w:proofErr w:type="spellEnd"/>
            <w:r w:rsidRPr="009A1956">
              <w:rPr>
                <w:bCs/>
                <w:sz w:val="20"/>
                <w:szCs w:val="20"/>
                <w:lang w:eastAsia="en-US"/>
              </w:rPr>
              <w:t xml:space="preserve"> </w:t>
            </w:r>
            <w:proofErr w:type="spellStart"/>
            <w:r w:rsidRPr="009A1956">
              <w:rPr>
                <w:bCs/>
                <w:sz w:val="20"/>
                <w:szCs w:val="20"/>
                <w:lang w:eastAsia="en-US"/>
              </w:rPr>
              <w:t>нәтижелерімен</w:t>
            </w:r>
            <w:proofErr w:type="spellEnd"/>
            <w:r w:rsidRPr="009A1956">
              <w:rPr>
                <w:bCs/>
                <w:sz w:val="20"/>
                <w:szCs w:val="20"/>
                <w:lang w:eastAsia="en-US"/>
              </w:rPr>
              <w:t xml:space="preserve"> </w:t>
            </w:r>
            <w:r w:rsidRPr="009A1956">
              <w:rPr>
                <w:bCs/>
                <w:sz w:val="20"/>
                <w:szCs w:val="20"/>
                <w:lang w:val="kk-KZ" w:eastAsia="en-US"/>
              </w:rPr>
              <w:t>ара салмақтық</w:t>
            </w:r>
            <w:r w:rsidRPr="009A1956">
              <w:rPr>
                <w:bCs/>
                <w:sz w:val="20"/>
                <w:szCs w:val="20"/>
                <w:lang w:eastAsia="en-US"/>
              </w:rPr>
              <w:t xml:space="preserve"> </w:t>
            </w:r>
            <w:proofErr w:type="spellStart"/>
            <w:r w:rsidRPr="009A1956">
              <w:rPr>
                <w:bCs/>
                <w:sz w:val="20"/>
                <w:szCs w:val="20"/>
                <w:lang w:eastAsia="en-US"/>
              </w:rPr>
              <w:t>процесі</w:t>
            </w:r>
            <w:proofErr w:type="spellEnd"/>
            <w:r w:rsidRPr="009A1956">
              <w:rPr>
                <w:bCs/>
                <w:sz w:val="20"/>
                <w:szCs w:val="20"/>
                <w:lang w:eastAsia="en-US"/>
              </w:rPr>
              <w:t xml:space="preserve">. </w:t>
            </w:r>
            <w:proofErr w:type="spellStart"/>
            <w:r w:rsidRPr="009A1956">
              <w:rPr>
                <w:bCs/>
                <w:sz w:val="20"/>
                <w:szCs w:val="20"/>
                <w:lang w:eastAsia="en-US"/>
              </w:rPr>
              <w:t>Формативті</w:t>
            </w:r>
            <w:proofErr w:type="spellEnd"/>
            <w:r w:rsidRPr="009A1956">
              <w:rPr>
                <w:bCs/>
                <w:sz w:val="20"/>
                <w:szCs w:val="20"/>
                <w:lang w:eastAsia="en-US"/>
              </w:rPr>
              <w:t xml:space="preserve"> </w:t>
            </w:r>
            <w:proofErr w:type="spellStart"/>
            <w:r w:rsidRPr="009A1956">
              <w:rPr>
                <w:bCs/>
                <w:sz w:val="20"/>
                <w:szCs w:val="20"/>
                <w:lang w:eastAsia="en-US"/>
              </w:rPr>
              <w:t>және</w:t>
            </w:r>
            <w:proofErr w:type="spellEnd"/>
            <w:r w:rsidRPr="009A1956">
              <w:rPr>
                <w:bCs/>
                <w:sz w:val="20"/>
                <w:szCs w:val="20"/>
                <w:lang w:eastAsia="en-US"/>
              </w:rPr>
              <w:t xml:space="preserve"> </w:t>
            </w:r>
            <w:proofErr w:type="spellStart"/>
            <w:r w:rsidRPr="009A1956">
              <w:rPr>
                <w:bCs/>
                <w:sz w:val="20"/>
                <w:szCs w:val="20"/>
                <w:lang w:eastAsia="en-US"/>
              </w:rPr>
              <w:t>жиынтық</w:t>
            </w:r>
            <w:proofErr w:type="spellEnd"/>
            <w:r w:rsidRPr="009A1956">
              <w:rPr>
                <w:bCs/>
                <w:sz w:val="20"/>
                <w:szCs w:val="20"/>
                <w:lang w:eastAsia="en-US"/>
              </w:rPr>
              <w:t xml:space="preserve"> </w:t>
            </w:r>
            <w:proofErr w:type="spellStart"/>
            <w:r w:rsidRPr="009A1956">
              <w:rPr>
                <w:bCs/>
                <w:sz w:val="20"/>
                <w:szCs w:val="20"/>
                <w:lang w:eastAsia="en-US"/>
              </w:rPr>
              <w:t>бағалауға</w:t>
            </w:r>
            <w:proofErr w:type="spellEnd"/>
            <w:r w:rsidRPr="009A1956">
              <w:rPr>
                <w:bCs/>
                <w:sz w:val="20"/>
                <w:szCs w:val="20"/>
                <w:lang w:eastAsia="en-US"/>
              </w:rPr>
              <w:t xml:space="preserve"> </w:t>
            </w:r>
            <w:proofErr w:type="spellStart"/>
            <w:r w:rsidRPr="009A1956">
              <w:rPr>
                <w:bCs/>
                <w:sz w:val="20"/>
                <w:szCs w:val="20"/>
                <w:lang w:eastAsia="en-US"/>
              </w:rPr>
              <w:t>негізделген</w:t>
            </w:r>
            <w:proofErr w:type="spellEnd"/>
            <w:r w:rsidRPr="009A1956">
              <w:rPr>
                <w:bCs/>
                <w:sz w:val="20"/>
                <w:szCs w:val="20"/>
                <w:lang w:val="kk-KZ" w:eastAsia="en-US"/>
              </w:rPr>
              <w:t>.</w:t>
            </w:r>
          </w:p>
          <w:p w14:paraId="7705DD73" w14:textId="77777777" w:rsidR="00DE592D" w:rsidRPr="009A1956" w:rsidRDefault="00DE592D">
            <w:pPr>
              <w:spacing w:line="256" w:lineRule="auto"/>
              <w:jc w:val="both"/>
              <w:rPr>
                <w:sz w:val="20"/>
                <w:szCs w:val="20"/>
                <w:lang w:val="kk-KZ" w:eastAsia="en-US"/>
              </w:rPr>
            </w:pPr>
            <w:r w:rsidRPr="009A1956">
              <w:rPr>
                <w:b/>
                <w:bCs/>
                <w:sz w:val="20"/>
                <w:szCs w:val="20"/>
                <w:lang w:val="kk-KZ" w:eastAsia="en-US"/>
              </w:rPr>
              <w:t>Формативті бағалау</w:t>
            </w:r>
            <w:r w:rsidRPr="009A1956">
              <w:rPr>
                <w:sz w:val="20"/>
                <w:szCs w:val="20"/>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70D8BB9" w14:textId="77777777" w:rsidR="00DE592D" w:rsidRPr="009A1956" w:rsidRDefault="00DE592D">
            <w:pPr>
              <w:spacing w:line="256" w:lineRule="auto"/>
              <w:jc w:val="both"/>
              <w:rPr>
                <w:b/>
                <w:sz w:val="20"/>
                <w:szCs w:val="20"/>
                <w:lang w:val="kk-KZ" w:eastAsia="en-US"/>
              </w:rPr>
            </w:pPr>
            <w:r w:rsidRPr="009A1956">
              <w:rPr>
                <w:b/>
                <w:sz w:val="20"/>
                <w:szCs w:val="20"/>
                <w:lang w:val="kk-KZ" w:eastAsia="en-US"/>
              </w:rPr>
              <w:t xml:space="preserve">Жиынтық бағалау – </w:t>
            </w:r>
            <w:r w:rsidRPr="009A1956">
              <w:rPr>
                <w:bCs/>
                <w:sz w:val="20"/>
                <w:szCs w:val="20"/>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9A1956">
              <w:rPr>
                <w:bCs/>
                <w:sz w:val="20"/>
                <w:szCs w:val="20"/>
                <w:lang w:eastAsia="en-US"/>
              </w:rPr>
              <w:t>Оқу</w:t>
            </w:r>
            <w:proofErr w:type="spellEnd"/>
            <w:r w:rsidRPr="009A1956">
              <w:rPr>
                <w:bCs/>
                <w:sz w:val="20"/>
                <w:szCs w:val="20"/>
                <w:lang w:eastAsia="en-US"/>
              </w:rPr>
              <w:t xml:space="preserve"> </w:t>
            </w:r>
            <w:proofErr w:type="spellStart"/>
            <w:r w:rsidRPr="009A1956">
              <w:rPr>
                <w:bCs/>
                <w:sz w:val="20"/>
                <w:szCs w:val="20"/>
                <w:lang w:eastAsia="en-US"/>
              </w:rPr>
              <w:t>нәтижелері</w:t>
            </w:r>
            <w:proofErr w:type="spellEnd"/>
            <w:r w:rsidRPr="009A1956">
              <w:rPr>
                <w:bCs/>
                <w:sz w:val="20"/>
                <w:szCs w:val="20"/>
                <w:lang w:eastAsia="en-US"/>
              </w:rPr>
              <w:t xml:space="preserve"> </w:t>
            </w:r>
            <w:proofErr w:type="spellStart"/>
            <w:r w:rsidRPr="009A1956">
              <w:rPr>
                <w:bCs/>
                <w:sz w:val="20"/>
                <w:szCs w:val="20"/>
                <w:lang w:eastAsia="en-US"/>
              </w:rPr>
              <w:t>бағаланады</w:t>
            </w:r>
            <w:proofErr w:type="spellEnd"/>
            <w:r w:rsidRPr="009A1956">
              <w:rPr>
                <w:bCs/>
                <w:sz w:val="20"/>
                <w:szCs w:val="20"/>
                <w:lang w:val="kk-KZ" w:eastAsia="en-US"/>
              </w:rPr>
              <w:t>.</w:t>
            </w:r>
          </w:p>
        </w:tc>
      </w:tr>
      <w:tr w:rsidR="00DE592D" w:rsidRPr="009A1956" w14:paraId="0AC2B032" w14:textId="77777777" w:rsidTr="008F7185">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DA85EFA" w14:textId="77777777" w:rsidR="00DE592D" w:rsidRPr="009A1956" w:rsidRDefault="00DE592D">
            <w:pPr>
              <w:spacing w:line="256" w:lineRule="auto"/>
              <w:jc w:val="both"/>
              <w:rPr>
                <w:b/>
                <w:sz w:val="20"/>
                <w:szCs w:val="20"/>
                <w:highlight w:val="green"/>
                <w:lang w:eastAsia="en-US"/>
              </w:rPr>
            </w:pPr>
            <w:r w:rsidRPr="009A1956">
              <w:rPr>
                <w:sz w:val="20"/>
                <w:szCs w:val="20"/>
                <w:lang w:val="en-US" w:eastAsia="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F5088A4" w14:textId="77777777" w:rsidR="00DE592D" w:rsidRPr="009A1956" w:rsidRDefault="00DE592D">
            <w:pPr>
              <w:spacing w:line="256" w:lineRule="auto"/>
              <w:jc w:val="both"/>
              <w:rPr>
                <w:b/>
                <w:sz w:val="20"/>
                <w:szCs w:val="20"/>
                <w:highlight w:val="green"/>
                <w:lang w:eastAsia="en-US"/>
              </w:rPr>
            </w:pPr>
            <w:r w:rsidRPr="009A1956">
              <w:rPr>
                <w:sz w:val="20"/>
                <w:szCs w:val="20"/>
                <w:lang w:val="en-US" w:eastAsia="en-US"/>
              </w:rPr>
              <w:t>4</w:t>
            </w:r>
            <w:r w:rsidRPr="009A1956">
              <w:rPr>
                <w:sz w:val="20"/>
                <w:szCs w:val="20"/>
                <w:lang w:eastAsia="en-US"/>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F96E419" w14:textId="77777777" w:rsidR="00DE592D" w:rsidRPr="009A1956" w:rsidRDefault="00DE592D">
            <w:pPr>
              <w:spacing w:line="256" w:lineRule="auto"/>
              <w:jc w:val="both"/>
              <w:rPr>
                <w:b/>
                <w:sz w:val="20"/>
                <w:szCs w:val="20"/>
                <w:highlight w:val="green"/>
                <w:lang w:eastAsia="en-US"/>
              </w:rPr>
            </w:pPr>
            <w:r w:rsidRPr="009A1956">
              <w:rPr>
                <w:sz w:val="20"/>
                <w:szCs w:val="20"/>
                <w:lang w:val="en-US" w:eastAsia="en-US"/>
              </w:rPr>
              <w:t>95-100</w:t>
            </w:r>
          </w:p>
        </w:tc>
        <w:tc>
          <w:tcPr>
            <w:tcW w:w="2248"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AB9A245" w14:textId="77777777" w:rsidR="00DE592D" w:rsidRPr="009A1956" w:rsidRDefault="00DE592D">
            <w:pPr>
              <w:spacing w:line="256" w:lineRule="auto"/>
              <w:jc w:val="both"/>
              <w:rPr>
                <w:b/>
                <w:sz w:val="20"/>
                <w:szCs w:val="20"/>
                <w:highlight w:val="green"/>
                <w:lang w:val="kk-KZ" w:eastAsia="en-US"/>
              </w:rPr>
            </w:pPr>
            <w:r w:rsidRPr="009A1956">
              <w:rPr>
                <w:sz w:val="20"/>
                <w:szCs w:val="20"/>
                <w:lang w:val="kk-KZ" w:eastAsia="en-US"/>
              </w:rPr>
              <w:t>Өте жақсы</w:t>
            </w:r>
          </w:p>
        </w:tc>
        <w:tc>
          <w:tcPr>
            <w:tcW w:w="5119"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E930F67" w14:textId="77777777" w:rsidR="00DE592D" w:rsidRPr="009A1956" w:rsidRDefault="00DE592D">
            <w:pPr>
              <w:rPr>
                <w:b/>
                <w:sz w:val="20"/>
                <w:szCs w:val="20"/>
                <w:lang w:val="kk-KZ" w:eastAsia="en-US"/>
              </w:rPr>
            </w:pPr>
          </w:p>
        </w:tc>
      </w:tr>
      <w:tr w:rsidR="00DE592D" w:rsidRPr="009A1956" w14:paraId="5E509BDD" w14:textId="77777777" w:rsidTr="008F7185">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9EE3678" w14:textId="77777777" w:rsidR="00DE592D" w:rsidRPr="009A1956" w:rsidRDefault="00DE592D">
            <w:pPr>
              <w:spacing w:line="256" w:lineRule="auto"/>
              <w:jc w:val="both"/>
              <w:rPr>
                <w:b/>
                <w:sz w:val="20"/>
                <w:szCs w:val="20"/>
                <w:highlight w:val="green"/>
                <w:lang w:eastAsia="en-US"/>
              </w:rPr>
            </w:pPr>
            <w:r w:rsidRPr="009A1956">
              <w:rPr>
                <w:sz w:val="20"/>
                <w:szCs w:val="20"/>
                <w:lang w:val="en-US" w:eastAsia="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2AC7E4B" w14:textId="77777777" w:rsidR="00DE592D" w:rsidRPr="009A1956" w:rsidRDefault="00DE592D">
            <w:pPr>
              <w:spacing w:line="256" w:lineRule="auto"/>
              <w:jc w:val="both"/>
              <w:rPr>
                <w:b/>
                <w:sz w:val="20"/>
                <w:szCs w:val="20"/>
                <w:highlight w:val="green"/>
                <w:lang w:eastAsia="en-US"/>
              </w:rPr>
            </w:pPr>
            <w:r w:rsidRPr="009A1956">
              <w:rPr>
                <w:sz w:val="20"/>
                <w:szCs w:val="20"/>
                <w:lang w:eastAsia="en-US"/>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E76083E" w14:textId="77777777" w:rsidR="00DE592D" w:rsidRPr="009A1956" w:rsidRDefault="00DE592D">
            <w:pPr>
              <w:spacing w:line="256" w:lineRule="auto"/>
              <w:jc w:val="both"/>
              <w:rPr>
                <w:b/>
                <w:sz w:val="20"/>
                <w:szCs w:val="20"/>
                <w:highlight w:val="green"/>
                <w:lang w:eastAsia="en-US"/>
              </w:rPr>
            </w:pPr>
            <w:r w:rsidRPr="009A1956">
              <w:rPr>
                <w:sz w:val="20"/>
                <w:szCs w:val="20"/>
                <w:lang w:eastAsia="en-US"/>
              </w:rPr>
              <w:t>90-94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1271C3F" w14:textId="77777777" w:rsidR="00DE592D" w:rsidRPr="009A1956" w:rsidRDefault="00DE592D">
            <w:pPr>
              <w:rPr>
                <w:b/>
                <w:sz w:val="20"/>
                <w:szCs w:val="20"/>
                <w:highlight w:val="green"/>
                <w:lang w:val="kk-KZ" w:eastAsia="en-US"/>
              </w:rPr>
            </w:pPr>
          </w:p>
        </w:tc>
        <w:tc>
          <w:tcPr>
            <w:tcW w:w="5119"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473820B" w14:textId="77777777" w:rsidR="00DE592D" w:rsidRPr="009A1956" w:rsidRDefault="00DE592D">
            <w:pPr>
              <w:rPr>
                <w:b/>
                <w:sz w:val="20"/>
                <w:szCs w:val="20"/>
                <w:lang w:val="kk-KZ" w:eastAsia="en-US"/>
              </w:rPr>
            </w:pPr>
          </w:p>
        </w:tc>
      </w:tr>
      <w:tr w:rsidR="00DE592D" w:rsidRPr="009A1956" w14:paraId="3FE748BC" w14:textId="77777777" w:rsidTr="008F7185">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5784C25" w14:textId="77777777" w:rsidR="00DE592D" w:rsidRPr="009A1956" w:rsidRDefault="00DE592D">
            <w:pPr>
              <w:spacing w:line="256" w:lineRule="auto"/>
              <w:jc w:val="both"/>
              <w:rPr>
                <w:b/>
                <w:sz w:val="20"/>
                <w:szCs w:val="20"/>
                <w:highlight w:val="green"/>
                <w:lang w:eastAsia="en-US"/>
              </w:rPr>
            </w:pPr>
            <w:r w:rsidRPr="009A1956">
              <w:rPr>
                <w:sz w:val="20"/>
                <w:szCs w:val="20"/>
                <w:lang w:val="en-US"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30DFFA3" w14:textId="77777777" w:rsidR="00DE592D" w:rsidRPr="009A1956" w:rsidRDefault="00DE592D">
            <w:pPr>
              <w:spacing w:line="256" w:lineRule="auto"/>
              <w:jc w:val="both"/>
              <w:rPr>
                <w:b/>
                <w:sz w:val="20"/>
                <w:szCs w:val="20"/>
                <w:highlight w:val="green"/>
                <w:lang w:eastAsia="en-US"/>
              </w:rPr>
            </w:pPr>
            <w:r w:rsidRPr="009A1956">
              <w:rPr>
                <w:sz w:val="20"/>
                <w:szCs w:val="20"/>
                <w:lang w:eastAsia="en-US"/>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14BBAC" w14:textId="77777777" w:rsidR="00DE592D" w:rsidRPr="009A1956" w:rsidRDefault="00DE592D">
            <w:pPr>
              <w:spacing w:line="256" w:lineRule="auto"/>
              <w:jc w:val="both"/>
              <w:rPr>
                <w:b/>
                <w:sz w:val="20"/>
                <w:szCs w:val="20"/>
                <w:highlight w:val="green"/>
                <w:lang w:eastAsia="en-US"/>
              </w:rPr>
            </w:pPr>
            <w:r w:rsidRPr="009A1956">
              <w:rPr>
                <w:sz w:val="20"/>
                <w:szCs w:val="20"/>
                <w:lang w:eastAsia="en-US"/>
              </w:rPr>
              <w:t>85-89</w:t>
            </w:r>
          </w:p>
        </w:tc>
        <w:tc>
          <w:tcPr>
            <w:tcW w:w="2248"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5709CCF" w14:textId="77777777" w:rsidR="00DE592D" w:rsidRPr="009A1956" w:rsidRDefault="00DE592D">
            <w:pPr>
              <w:spacing w:line="256" w:lineRule="auto"/>
              <w:jc w:val="both"/>
              <w:rPr>
                <w:b/>
                <w:sz w:val="20"/>
                <w:szCs w:val="20"/>
                <w:highlight w:val="green"/>
                <w:lang w:val="kk-KZ" w:eastAsia="en-US"/>
              </w:rPr>
            </w:pPr>
            <w:r w:rsidRPr="009A1956">
              <w:rPr>
                <w:sz w:val="20"/>
                <w:szCs w:val="20"/>
                <w:lang w:val="kk-KZ" w:eastAsia="en-US"/>
              </w:rPr>
              <w:t xml:space="preserve">Жақсы </w:t>
            </w:r>
          </w:p>
        </w:tc>
        <w:tc>
          <w:tcPr>
            <w:tcW w:w="5119"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C3CB48C" w14:textId="77777777" w:rsidR="00DE592D" w:rsidRPr="009A1956" w:rsidRDefault="00DE592D">
            <w:pPr>
              <w:rPr>
                <w:b/>
                <w:sz w:val="20"/>
                <w:szCs w:val="20"/>
                <w:lang w:val="kk-KZ" w:eastAsia="en-US"/>
              </w:rPr>
            </w:pPr>
          </w:p>
        </w:tc>
      </w:tr>
      <w:tr w:rsidR="00DE592D" w:rsidRPr="009A1956" w14:paraId="0EBA1F9E" w14:textId="77777777" w:rsidTr="008F7185">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6DE211A" w14:textId="77777777" w:rsidR="00DE592D" w:rsidRPr="009A1956" w:rsidRDefault="00DE592D">
            <w:pPr>
              <w:spacing w:line="256" w:lineRule="auto"/>
              <w:jc w:val="both"/>
              <w:rPr>
                <w:b/>
                <w:sz w:val="20"/>
                <w:szCs w:val="20"/>
                <w:highlight w:val="green"/>
                <w:lang w:eastAsia="en-US"/>
              </w:rPr>
            </w:pPr>
            <w:r w:rsidRPr="009A1956">
              <w:rPr>
                <w:sz w:val="20"/>
                <w:szCs w:val="20"/>
                <w:lang w:val="en-US"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2A89CE4" w14:textId="77777777" w:rsidR="00DE592D" w:rsidRPr="009A1956" w:rsidRDefault="00DE592D">
            <w:pPr>
              <w:spacing w:line="256" w:lineRule="auto"/>
              <w:jc w:val="both"/>
              <w:rPr>
                <w:b/>
                <w:sz w:val="20"/>
                <w:szCs w:val="20"/>
                <w:highlight w:val="green"/>
                <w:lang w:eastAsia="en-US"/>
              </w:rPr>
            </w:pPr>
            <w:r w:rsidRPr="009A1956">
              <w:rPr>
                <w:sz w:val="20"/>
                <w:szCs w:val="20"/>
                <w:lang w:eastAsia="en-US"/>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997A462" w14:textId="77777777" w:rsidR="00DE592D" w:rsidRPr="009A1956" w:rsidRDefault="00DE592D">
            <w:pPr>
              <w:spacing w:line="256" w:lineRule="auto"/>
              <w:jc w:val="both"/>
              <w:rPr>
                <w:b/>
                <w:sz w:val="20"/>
                <w:szCs w:val="20"/>
                <w:highlight w:val="green"/>
                <w:lang w:eastAsia="en-US"/>
              </w:rPr>
            </w:pPr>
            <w:r w:rsidRPr="009A1956">
              <w:rPr>
                <w:sz w:val="20"/>
                <w:szCs w:val="20"/>
                <w:lang w:eastAsia="en-US"/>
              </w:rPr>
              <w:t>80-84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989F701" w14:textId="77777777" w:rsidR="00DE592D" w:rsidRPr="009A1956" w:rsidRDefault="00DE592D">
            <w:pPr>
              <w:rPr>
                <w:b/>
                <w:sz w:val="20"/>
                <w:szCs w:val="20"/>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tcPr>
          <w:p w14:paraId="5CD5AC11" w14:textId="77777777" w:rsidR="00DE592D" w:rsidRPr="009A1956" w:rsidRDefault="00DE592D">
            <w:pPr>
              <w:spacing w:line="256" w:lineRule="auto"/>
              <w:jc w:val="both"/>
              <w:rPr>
                <w:b/>
                <w:sz w:val="20"/>
                <w:szCs w:val="20"/>
                <w:lang w:val="kk-KZ" w:eastAsia="en-US"/>
              </w:rPr>
            </w:pPr>
            <w:r w:rsidRPr="009A1956">
              <w:rPr>
                <w:b/>
                <w:sz w:val="20"/>
                <w:szCs w:val="20"/>
                <w:lang w:eastAsia="en-US"/>
              </w:rPr>
              <w:t>Форматив</w:t>
            </w:r>
            <w:r w:rsidRPr="009A1956">
              <w:rPr>
                <w:b/>
                <w:sz w:val="20"/>
                <w:szCs w:val="20"/>
                <w:lang w:val="kk-KZ" w:eastAsia="en-US"/>
              </w:rPr>
              <w:t>ті және жиынтық бағалау</w:t>
            </w:r>
          </w:p>
          <w:p w14:paraId="0C36E5B1" w14:textId="77777777" w:rsidR="00DE592D" w:rsidRPr="009A1956" w:rsidRDefault="00DE592D">
            <w:pPr>
              <w:spacing w:line="256" w:lineRule="auto"/>
              <w:jc w:val="both"/>
              <w:rPr>
                <w:sz w:val="20"/>
                <w:szCs w:val="20"/>
                <w:lang w:val="en-US" w:eastAsia="en-US"/>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31165ECA" w14:textId="77777777" w:rsidR="00DE592D" w:rsidRPr="009A1956" w:rsidRDefault="00DE592D">
            <w:pPr>
              <w:spacing w:line="256" w:lineRule="auto"/>
              <w:rPr>
                <w:color w:val="FF0000"/>
                <w:sz w:val="20"/>
                <w:szCs w:val="20"/>
                <w:u w:val="single"/>
                <w:lang w:val="kk-KZ" w:eastAsia="en-US"/>
              </w:rPr>
            </w:pPr>
            <w:r w:rsidRPr="009A1956">
              <w:rPr>
                <w:b/>
                <w:bCs/>
                <w:sz w:val="20"/>
                <w:szCs w:val="20"/>
                <w:lang w:val="kk-KZ" w:eastAsia="en-US"/>
              </w:rPr>
              <w:t xml:space="preserve">% мәндегі баллдар </w:t>
            </w:r>
          </w:p>
          <w:p w14:paraId="423F3AA8" w14:textId="77777777" w:rsidR="00DE592D" w:rsidRPr="009A1956" w:rsidRDefault="00DE592D">
            <w:pPr>
              <w:spacing w:line="256" w:lineRule="auto"/>
              <w:rPr>
                <w:color w:val="FF0000"/>
                <w:sz w:val="20"/>
                <w:szCs w:val="20"/>
                <w:u w:val="single"/>
                <w:lang w:val="kk-KZ" w:eastAsia="en-US"/>
              </w:rPr>
            </w:pPr>
          </w:p>
        </w:tc>
      </w:tr>
      <w:tr w:rsidR="00DE592D" w:rsidRPr="009A1956" w14:paraId="0D7C7430" w14:textId="77777777" w:rsidTr="008F7185">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55BA90C" w14:textId="77777777" w:rsidR="00DE592D" w:rsidRPr="009A1956" w:rsidRDefault="00DE592D">
            <w:pPr>
              <w:spacing w:line="256" w:lineRule="auto"/>
              <w:jc w:val="both"/>
              <w:rPr>
                <w:b/>
                <w:sz w:val="20"/>
                <w:szCs w:val="20"/>
                <w:highlight w:val="green"/>
                <w:lang w:eastAsia="en-US"/>
              </w:rPr>
            </w:pPr>
            <w:r w:rsidRPr="009A1956">
              <w:rPr>
                <w:sz w:val="20"/>
                <w:szCs w:val="20"/>
                <w:lang w:val="en-US" w:eastAsia="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870F11F" w14:textId="77777777" w:rsidR="00DE592D" w:rsidRPr="009A1956" w:rsidRDefault="00DE592D">
            <w:pPr>
              <w:spacing w:line="256" w:lineRule="auto"/>
              <w:jc w:val="both"/>
              <w:rPr>
                <w:b/>
                <w:sz w:val="20"/>
                <w:szCs w:val="20"/>
                <w:highlight w:val="green"/>
                <w:lang w:eastAsia="en-US"/>
              </w:rPr>
            </w:pPr>
            <w:r w:rsidRPr="009A1956">
              <w:rPr>
                <w:sz w:val="20"/>
                <w:szCs w:val="20"/>
                <w:lang w:eastAsia="en-US"/>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FDF2235" w14:textId="77777777" w:rsidR="00DE592D" w:rsidRPr="009A1956" w:rsidRDefault="00DE592D">
            <w:pPr>
              <w:spacing w:line="256" w:lineRule="auto"/>
              <w:jc w:val="both"/>
              <w:rPr>
                <w:b/>
                <w:sz w:val="20"/>
                <w:szCs w:val="20"/>
                <w:highlight w:val="green"/>
                <w:lang w:eastAsia="en-US"/>
              </w:rPr>
            </w:pPr>
            <w:r w:rsidRPr="009A1956">
              <w:rPr>
                <w:sz w:val="20"/>
                <w:szCs w:val="20"/>
                <w:lang w:eastAsia="en-US"/>
              </w:rPr>
              <w:t>75-79</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E300D1E" w14:textId="77777777" w:rsidR="00DE592D" w:rsidRPr="009A1956" w:rsidRDefault="00DE592D">
            <w:pPr>
              <w:rPr>
                <w:b/>
                <w:sz w:val="20"/>
                <w:szCs w:val="20"/>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14:paraId="247404C7" w14:textId="77777777" w:rsidR="00DE592D" w:rsidRPr="009A1956" w:rsidRDefault="00DE592D">
            <w:pPr>
              <w:spacing w:line="256" w:lineRule="auto"/>
              <w:jc w:val="both"/>
              <w:rPr>
                <w:sz w:val="20"/>
                <w:szCs w:val="20"/>
                <w:lang w:eastAsia="en-US"/>
              </w:rPr>
            </w:pPr>
            <w:proofErr w:type="spellStart"/>
            <w:r w:rsidRPr="009A1956">
              <w:rPr>
                <w:sz w:val="20"/>
                <w:szCs w:val="20"/>
                <w:lang w:eastAsia="en-US"/>
              </w:rPr>
              <w:t>Дәрістердегі</w:t>
            </w:r>
            <w:proofErr w:type="spellEnd"/>
            <w:r w:rsidRPr="009A1956">
              <w:rPr>
                <w:sz w:val="20"/>
                <w:szCs w:val="20"/>
                <w:lang w:eastAsia="en-US"/>
              </w:rPr>
              <w:t xml:space="preserve"> </w:t>
            </w:r>
            <w:proofErr w:type="spellStart"/>
            <w:r w:rsidRPr="009A1956">
              <w:rPr>
                <w:sz w:val="20"/>
                <w:szCs w:val="20"/>
                <w:lang w:eastAsia="en-US"/>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1E807B5" w14:textId="77777777" w:rsidR="00DE592D" w:rsidRPr="009A1956" w:rsidRDefault="00DE592D">
            <w:pPr>
              <w:spacing w:line="256" w:lineRule="auto"/>
              <w:jc w:val="both"/>
              <w:rPr>
                <w:sz w:val="20"/>
                <w:szCs w:val="20"/>
                <w:lang w:eastAsia="en-US"/>
              </w:rPr>
            </w:pPr>
            <w:r w:rsidRPr="009A1956">
              <w:rPr>
                <w:sz w:val="20"/>
                <w:szCs w:val="20"/>
                <w:lang w:eastAsia="en-US"/>
              </w:rPr>
              <w:t>0</w:t>
            </w:r>
          </w:p>
        </w:tc>
      </w:tr>
      <w:tr w:rsidR="00DE592D" w:rsidRPr="009A1956" w14:paraId="39778A63" w14:textId="77777777" w:rsidTr="008F7185">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A820936" w14:textId="77777777" w:rsidR="00DE592D" w:rsidRPr="009A1956" w:rsidRDefault="00DE592D">
            <w:pPr>
              <w:spacing w:line="256" w:lineRule="auto"/>
              <w:jc w:val="both"/>
              <w:rPr>
                <w:b/>
                <w:sz w:val="20"/>
                <w:szCs w:val="20"/>
                <w:highlight w:val="green"/>
                <w:lang w:eastAsia="en-US"/>
              </w:rPr>
            </w:pPr>
            <w:r w:rsidRPr="009A1956">
              <w:rPr>
                <w:sz w:val="20"/>
                <w:szCs w:val="20"/>
                <w:lang w:val="en-US"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9A84A29" w14:textId="77777777" w:rsidR="00DE592D" w:rsidRPr="009A1956" w:rsidRDefault="00DE592D">
            <w:pPr>
              <w:spacing w:line="256" w:lineRule="auto"/>
              <w:jc w:val="both"/>
              <w:rPr>
                <w:b/>
                <w:sz w:val="20"/>
                <w:szCs w:val="20"/>
                <w:highlight w:val="green"/>
                <w:lang w:eastAsia="en-US"/>
              </w:rPr>
            </w:pPr>
            <w:r w:rsidRPr="009A1956">
              <w:rPr>
                <w:sz w:val="20"/>
                <w:szCs w:val="20"/>
                <w:lang w:eastAsia="en-US"/>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831F64F" w14:textId="77777777" w:rsidR="00DE592D" w:rsidRPr="009A1956" w:rsidRDefault="00DE592D">
            <w:pPr>
              <w:spacing w:line="256" w:lineRule="auto"/>
              <w:jc w:val="both"/>
              <w:rPr>
                <w:b/>
                <w:sz w:val="20"/>
                <w:szCs w:val="20"/>
                <w:highlight w:val="green"/>
                <w:lang w:eastAsia="en-US"/>
              </w:rPr>
            </w:pPr>
            <w:r w:rsidRPr="009A1956">
              <w:rPr>
                <w:sz w:val="20"/>
                <w:szCs w:val="20"/>
                <w:lang w:eastAsia="en-US"/>
              </w:rPr>
              <w:t>70-74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FC338B9" w14:textId="77777777" w:rsidR="00DE592D" w:rsidRPr="009A1956" w:rsidRDefault="00DE592D">
            <w:pPr>
              <w:rPr>
                <w:b/>
                <w:sz w:val="20"/>
                <w:szCs w:val="20"/>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14:paraId="6F63ED24" w14:textId="77777777" w:rsidR="00DE592D" w:rsidRPr="009A1956" w:rsidRDefault="00DE592D">
            <w:pPr>
              <w:spacing w:line="256" w:lineRule="auto"/>
              <w:jc w:val="both"/>
              <w:rPr>
                <w:sz w:val="20"/>
                <w:szCs w:val="20"/>
                <w:lang w:val="kk-KZ" w:eastAsia="en-US"/>
              </w:rPr>
            </w:pPr>
            <w:proofErr w:type="spellStart"/>
            <w:r w:rsidRPr="009A1956">
              <w:rPr>
                <w:sz w:val="20"/>
                <w:szCs w:val="20"/>
                <w:lang w:eastAsia="en-US"/>
              </w:rPr>
              <w:t>Практикалық</w:t>
            </w:r>
            <w:proofErr w:type="spellEnd"/>
            <w:r w:rsidRPr="009A1956">
              <w:rPr>
                <w:sz w:val="20"/>
                <w:szCs w:val="20"/>
                <w:lang w:eastAsia="en-US"/>
              </w:rPr>
              <w:t xml:space="preserve"> </w:t>
            </w:r>
            <w:proofErr w:type="spellStart"/>
            <w:r w:rsidRPr="009A1956">
              <w:rPr>
                <w:sz w:val="20"/>
                <w:szCs w:val="20"/>
                <w:lang w:eastAsia="en-US"/>
              </w:rPr>
              <w:t>сабақтарда</w:t>
            </w:r>
            <w:proofErr w:type="spellEnd"/>
            <w:r w:rsidRPr="009A1956">
              <w:rPr>
                <w:sz w:val="20"/>
                <w:szCs w:val="20"/>
                <w:lang w:eastAsia="en-US"/>
              </w:rPr>
              <w:t xml:space="preserve"> </w:t>
            </w:r>
            <w:proofErr w:type="spellStart"/>
            <w:r w:rsidRPr="009A1956">
              <w:rPr>
                <w:sz w:val="20"/>
                <w:szCs w:val="20"/>
                <w:lang w:eastAsia="en-US"/>
              </w:rPr>
              <w:t>жұмыс</w:t>
            </w:r>
            <w:proofErr w:type="spellEnd"/>
            <w:r w:rsidRPr="009A1956">
              <w:rPr>
                <w:sz w:val="20"/>
                <w:szCs w:val="20"/>
                <w:lang w:eastAsia="en-US"/>
              </w:rPr>
              <w:t xml:space="preserve"> </w:t>
            </w:r>
            <w:proofErr w:type="spellStart"/>
            <w:r w:rsidRPr="009A1956">
              <w:rPr>
                <w:sz w:val="20"/>
                <w:szCs w:val="20"/>
                <w:lang w:eastAsia="en-US"/>
              </w:rPr>
              <w:t>істеу</w:t>
            </w:r>
            <w:proofErr w:type="spellEnd"/>
            <w:r w:rsidRPr="009A1956">
              <w:rPr>
                <w:sz w:val="20"/>
                <w:szCs w:val="20"/>
                <w:lang w:val="kk-KZ" w:eastAsia="en-US"/>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678D7968" w14:textId="77777777" w:rsidR="00DE592D" w:rsidRPr="009A1956" w:rsidRDefault="00DE592D">
            <w:pPr>
              <w:spacing w:line="256" w:lineRule="auto"/>
              <w:jc w:val="both"/>
              <w:rPr>
                <w:sz w:val="20"/>
                <w:szCs w:val="20"/>
                <w:lang w:val="kk-KZ" w:eastAsia="en-US"/>
              </w:rPr>
            </w:pPr>
            <w:r w:rsidRPr="009A1956">
              <w:rPr>
                <w:sz w:val="20"/>
                <w:szCs w:val="20"/>
                <w:lang w:val="kk-KZ" w:eastAsia="en-US"/>
              </w:rPr>
              <w:t>30</w:t>
            </w:r>
          </w:p>
        </w:tc>
      </w:tr>
      <w:tr w:rsidR="00DE592D" w:rsidRPr="009A1956" w14:paraId="762AB06E" w14:textId="77777777" w:rsidTr="008F7185">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A04B841" w14:textId="77777777" w:rsidR="00DE592D" w:rsidRPr="009A1956" w:rsidRDefault="00DE592D">
            <w:pPr>
              <w:spacing w:line="256" w:lineRule="auto"/>
              <w:jc w:val="both"/>
              <w:rPr>
                <w:b/>
                <w:sz w:val="20"/>
                <w:szCs w:val="20"/>
                <w:highlight w:val="green"/>
                <w:lang w:eastAsia="en-US"/>
              </w:rPr>
            </w:pPr>
            <w:r w:rsidRPr="009A1956">
              <w:rPr>
                <w:sz w:val="20"/>
                <w:szCs w:val="20"/>
                <w:lang w:val="en-US"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21D699B" w14:textId="77777777" w:rsidR="00DE592D" w:rsidRPr="009A1956" w:rsidRDefault="00DE592D">
            <w:pPr>
              <w:spacing w:line="256" w:lineRule="auto"/>
              <w:jc w:val="both"/>
              <w:rPr>
                <w:b/>
                <w:sz w:val="20"/>
                <w:szCs w:val="20"/>
                <w:highlight w:val="green"/>
                <w:lang w:eastAsia="en-US"/>
              </w:rPr>
            </w:pPr>
            <w:r w:rsidRPr="009A1956">
              <w:rPr>
                <w:sz w:val="20"/>
                <w:szCs w:val="20"/>
                <w:lang w:eastAsia="en-US"/>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D6950E7" w14:textId="77777777" w:rsidR="00DE592D" w:rsidRPr="009A1956" w:rsidRDefault="00DE592D">
            <w:pPr>
              <w:spacing w:line="256" w:lineRule="auto"/>
              <w:jc w:val="both"/>
              <w:rPr>
                <w:b/>
                <w:sz w:val="20"/>
                <w:szCs w:val="20"/>
                <w:highlight w:val="green"/>
                <w:lang w:eastAsia="en-US"/>
              </w:rPr>
            </w:pPr>
            <w:r w:rsidRPr="009A1956">
              <w:rPr>
                <w:sz w:val="20"/>
                <w:szCs w:val="20"/>
                <w:lang w:eastAsia="en-US"/>
              </w:rPr>
              <w:t>65-69</w:t>
            </w:r>
          </w:p>
        </w:tc>
        <w:tc>
          <w:tcPr>
            <w:tcW w:w="2248"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C516F7A" w14:textId="77777777" w:rsidR="00DE592D" w:rsidRPr="009A1956" w:rsidRDefault="00DE592D">
            <w:pPr>
              <w:spacing w:line="256" w:lineRule="auto"/>
              <w:jc w:val="both"/>
              <w:rPr>
                <w:b/>
                <w:sz w:val="20"/>
                <w:szCs w:val="20"/>
                <w:highlight w:val="green"/>
                <w:lang w:val="kk-KZ" w:eastAsia="en-US"/>
              </w:rPr>
            </w:pPr>
            <w:r w:rsidRPr="009A1956">
              <w:rPr>
                <w:sz w:val="20"/>
                <w:szCs w:val="20"/>
                <w:lang w:val="kk-KZ" w:eastAsia="en-US"/>
              </w:rPr>
              <w:t xml:space="preserve">Қанағаттанарлық </w:t>
            </w: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14:paraId="0B2E990E" w14:textId="77777777" w:rsidR="00DE592D" w:rsidRPr="009A1956" w:rsidRDefault="00DE592D">
            <w:pPr>
              <w:spacing w:line="256" w:lineRule="auto"/>
              <w:jc w:val="both"/>
              <w:rPr>
                <w:sz w:val="20"/>
                <w:szCs w:val="20"/>
                <w:lang w:eastAsia="en-US"/>
              </w:rPr>
            </w:pPr>
            <w:r w:rsidRPr="009A1956">
              <w:rPr>
                <w:sz w:val="20"/>
                <w:szCs w:val="20"/>
                <w:lang w:val="kk-KZ" w:eastAsia="en-US"/>
              </w:rPr>
              <w:t>Өзіндік жұмысы</w:t>
            </w:r>
            <w:r w:rsidRPr="009A1956">
              <w:rPr>
                <w:sz w:val="20"/>
                <w:szCs w:val="20"/>
                <w:lang w:eastAsia="en-US"/>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15B259C6" w14:textId="77777777" w:rsidR="00DE592D" w:rsidRPr="009A1956" w:rsidRDefault="00DE592D">
            <w:pPr>
              <w:spacing w:line="256" w:lineRule="auto"/>
              <w:jc w:val="both"/>
              <w:rPr>
                <w:sz w:val="20"/>
                <w:szCs w:val="20"/>
                <w:lang w:val="kk-KZ" w:eastAsia="en-US"/>
              </w:rPr>
            </w:pPr>
            <w:r w:rsidRPr="009A1956">
              <w:rPr>
                <w:sz w:val="20"/>
                <w:szCs w:val="20"/>
                <w:lang w:val="kk-KZ" w:eastAsia="en-US"/>
              </w:rPr>
              <w:t>30</w:t>
            </w:r>
          </w:p>
        </w:tc>
      </w:tr>
      <w:tr w:rsidR="00DE592D" w:rsidRPr="009A1956" w14:paraId="534487EB" w14:textId="77777777" w:rsidTr="008F7185">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EBF724E" w14:textId="77777777" w:rsidR="00DE592D" w:rsidRPr="009A1956" w:rsidRDefault="00DE592D">
            <w:pPr>
              <w:spacing w:line="256" w:lineRule="auto"/>
              <w:jc w:val="both"/>
              <w:rPr>
                <w:b/>
                <w:sz w:val="20"/>
                <w:szCs w:val="20"/>
                <w:highlight w:val="green"/>
                <w:lang w:eastAsia="en-US"/>
              </w:rPr>
            </w:pPr>
            <w:r w:rsidRPr="009A1956">
              <w:rPr>
                <w:sz w:val="20"/>
                <w:szCs w:val="20"/>
                <w:lang w:val="en-US" w:eastAsia="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1910E66" w14:textId="77777777" w:rsidR="00DE592D" w:rsidRPr="009A1956" w:rsidRDefault="00DE592D">
            <w:pPr>
              <w:spacing w:line="256" w:lineRule="auto"/>
              <w:jc w:val="both"/>
              <w:rPr>
                <w:b/>
                <w:sz w:val="20"/>
                <w:szCs w:val="20"/>
                <w:highlight w:val="green"/>
                <w:lang w:eastAsia="en-US"/>
              </w:rPr>
            </w:pPr>
            <w:r w:rsidRPr="009A1956">
              <w:rPr>
                <w:sz w:val="20"/>
                <w:szCs w:val="20"/>
                <w:lang w:eastAsia="en-US"/>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E246C1" w14:textId="77777777" w:rsidR="00DE592D" w:rsidRPr="009A1956" w:rsidRDefault="00DE592D">
            <w:pPr>
              <w:spacing w:line="256" w:lineRule="auto"/>
              <w:jc w:val="both"/>
              <w:rPr>
                <w:b/>
                <w:sz w:val="20"/>
                <w:szCs w:val="20"/>
                <w:highlight w:val="green"/>
                <w:lang w:eastAsia="en-US"/>
              </w:rPr>
            </w:pPr>
            <w:r w:rsidRPr="009A1956">
              <w:rPr>
                <w:sz w:val="20"/>
                <w:szCs w:val="20"/>
                <w:lang w:eastAsia="en-US"/>
              </w:rPr>
              <w:t>60-64</w:t>
            </w:r>
          </w:p>
        </w:tc>
        <w:tc>
          <w:tcPr>
            <w:tcW w:w="2248"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7C142F0" w14:textId="77777777" w:rsidR="00DE592D" w:rsidRPr="009A1956" w:rsidRDefault="00DE592D">
            <w:pPr>
              <w:rPr>
                <w:b/>
                <w:sz w:val="20"/>
                <w:szCs w:val="20"/>
                <w:highlight w:val="green"/>
                <w:lang w:val="kk-KZ" w:eastAsia="en-US"/>
              </w:rPr>
            </w:pPr>
          </w:p>
        </w:tc>
        <w:tc>
          <w:tcPr>
            <w:tcW w:w="2852" w:type="dxa"/>
            <w:tcBorders>
              <w:top w:val="single" w:sz="4" w:space="0" w:color="000000"/>
              <w:left w:val="single" w:sz="4" w:space="0" w:color="000000" w:themeColor="text1"/>
              <w:bottom w:val="single" w:sz="4" w:space="0" w:color="000000"/>
              <w:right w:val="single" w:sz="4" w:space="0" w:color="000000" w:themeColor="text1"/>
            </w:tcBorders>
            <w:hideMark/>
          </w:tcPr>
          <w:p w14:paraId="2C31CF73" w14:textId="77777777" w:rsidR="00DE592D" w:rsidRPr="009A1956" w:rsidRDefault="00DE592D">
            <w:pPr>
              <w:spacing w:line="256" w:lineRule="auto"/>
              <w:jc w:val="both"/>
              <w:rPr>
                <w:sz w:val="20"/>
                <w:szCs w:val="20"/>
                <w:lang w:val="kk-KZ" w:eastAsia="en-US"/>
              </w:rPr>
            </w:pPr>
            <w:proofErr w:type="spellStart"/>
            <w:r w:rsidRPr="009A1956">
              <w:rPr>
                <w:sz w:val="20"/>
                <w:szCs w:val="20"/>
                <w:lang w:eastAsia="en-US"/>
              </w:rPr>
              <w:t>Жобалық</w:t>
            </w:r>
            <w:proofErr w:type="spellEnd"/>
            <w:r w:rsidRPr="009A1956">
              <w:rPr>
                <w:sz w:val="20"/>
                <w:szCs w:val="20"/>
                <w:lang w:eastAsia="en-US"/>
              </w:rPr>
              <w:t xml:space="preserve"> </w:t>
            </w:r>
            <w:proofErr w:type="spellStart"/>
            <w:r w:rsidRPr="009A1956">
              <w:rPr>
                <w:sz w:val="20"/>
                <w:szCs w:val="20"/>
                <w:lang w:eastAsia="en-US"/>
              </w:rPr>
              <w:t>және</w:t>
            </w:r>
            <w:proofErr w:type="spellEnd"/>
            <w:r w:rsidRPr="009A1956">
              <w:rPr>
                <w:sz w:val="20"/>
                <w:szCs w:val="20"/>
                <w:lang w:eastAsia="en-US"/>
              </w:rPr>
              <w:t xml:space="preserve"> </w:t>
            </w:r>
            <w:proofErr w:type="spellStart"/>
            <w:r w:rsidRPr="009A1956">
              <w:rPr>
                <w:sz w:val="20"/>
                <w:szCs w:val="20"/>
                <w:lang w:eastAsia="en-US"/>
              </w:rPr>
              <w:t>шығармашылық</w:t>
            </w:r>
            <w:proofErr w:type="spellEnd"/>
            <w:r w:rsidRPr="009A1956">
              <w:rPr>
                <w:sz w:val="20"/>
                <w:szCs w:val="20"/>
                <w:lang w:eastAsia="en-US"/>
              </w:rPr>
              <w:t xml:space="preserve"> </w:t>
            </w:r>
            <w:proofErr w:type="spellStart"/>
            <w:r w:rsidRPr="009A1956">
              <w:rPr>
                <w:sz w:val="20"/>
                <w:szCs w:val="20"/>
                <w:lang w:eastAsia="en-US"/>
              </w:rPr>
              <w:t>қызмет</w:t>
            </w:r>
            <w:proofErr w:type="spellEnd"/>
            <w:r w:rsidRPr="009A1956">
              <w:rPr>
                <w:sz w:val="20"/>
                <w:szCs w:val="20"/>
                <w:lang w:val="kk-KZ" w:eastAsia="en-US"/>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DF03597" w14:textId="77777777" w:rsidR="00DE592D" w:rsidRPr="009A1956" w:rsidRDefault="00DE592D">
            <w:pPr>
              <w:spacing w:line="256" w:lineRule="auto"/>
              <w:jc w:val="both"/>
              <w:rPr>
                <w:sz w:val="20"/>
                <w:szCs w:val="20"/>
                <w:lang w:val="kk-KZ" w:eastAsia="en-US"/>
              </w:rPr>
            </w:pPr>
            <w:r w:rsidRPr="009A1956">
              <w:rPr>
                <w:sz w:val="20"/>
                <w:szCs w:val="20"/>
                <w:lang w:val="kk-KZ" w:eastAsia="en-US"/>
              </w:rPr>
              <w:t>0</w:t>
            </w:r>
          </w:p>
        </w:tc>
      </w:tr>
      <w:tr w:rsidR="00FF3AE0" w:rsidRPr="009A1956" w14:paraId="56C4B912" w14:textId="77777777" w:rsidTr="003E1F97">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071F26B4" w14:textId="77777777" w:rsidR="00FF3AE0" w:rsidRPr="009A1956" w:rsidRDefault="00FF3AE0">
            <w:pPr>
              <w:spacing w:line="256" w:lineRule="auto"/>
              <w:jc w:val="both"/>
              <w:rPr>
                <w:b/>
                <w:sz w:val="20"/>
                <w:szCs w:val="20"/>
                <w:highlight w:val="green"/>
                <w:lang w:eastAsia="en-US"/>
              </w:rPr>
            </w:pPr>
            <w:r w:rsidRPr="009A1956">
              <w:rPr>
                <w:sz w:val="20"/>
                <w:szCs w:val="20"/>
                <w:lang w:val="en-US" w:eastAsia="en-US"/>
              </w:rPr>
              <w:lastRenderedPageBreak/>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511C832F" w14:textId="77777777" w:rsidR="00FF3AE0" w:rsidRPr="009A1956" w:rsidRDefault="00FF3AE0">
            <w:pPr>
              <w:spacing w:line="256" w:lineRule="auto"/>
              <w:jc w:val="both"/>
              <w:rPr>
                <w:b/>
                <w:sz w:val="20"/>
                <w:szCs w:val="20"/>
                <w:highlight w:val="green"/>
                <w:lang w:eastAsia="en-US"/>
              </w:rPr>
            </w:pPr>
            <w:r w:rsidRPr="009A1956">
              <w:rPr>
                <w:sz w:val="20"/>
                <w:szCs w:val="20"/>
                <w:lang w:eastAsia="en-US"/>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DE179F7" w14:textId="77777777" w:rsidR="00FF3AE0" w:rsidRPr="009A1956" w:rsidRDefault="00FF3AE0">
            <w:pPr>
              <w:spacing w:line="256" w:lineRule="auto"/>
              <w:jc w:val="both"/>
              <w:rPr>
                <w:b/>
                <w:sz w:val="20"/>
                <w:szCs w:val="20"/>
                <w:highlight w:val="green"/>
                <w:lang w:eastAsia="en-US"/>
              </w:rPr>
            </w:pPr>
            <w:r w:rsidRPr="009A1956">
              <w:rPr>
                <w:sz w:val="20"/>
                <w:szCs w:val="20"/>
                <w:lang w:eastAsia="en-US"/>
              </w:rPr>
              <w:t>55-59</w:t>
            </w:r>
          </w:p>
        </w:tc>
        <w:tc>
          <w:tcPr>
            <w:tcW w:w="2248" w:type="dxa"/>
            <w:vMerge w:val="restart"/>
            <w:tcBorders>
              <w:top w:val="single" w:sz="4" w:space="0" w:color="000000"/>
              <w:left w:val="single" w:sz="4" w:space="0" w:color="000000" w:themeColor="text1"/>
              <w:right w:val="single" w:sz="4" w:space="0" w:color="000000" w:themeColor="text1"/>
            </w:tcBorders>
            <w:hideMark/>
          </w:tcPr>
          <w:p w14:paraId="5E10D50A" w14:textId="77777777" w:rsidR="00FF3AE0" w:rsidRPr="009A1956" w:rsidRDefault="00FF3AE0">
            <w:pPr>
              <w:spacing w:line="256" w:lineRule="auto"/>
              <w:jc w:val="both"/>
              <w:rPr>
                <w:sz w:val="20"/>
                <w:szCs w:val="20"/>
                <w:lang w:val="kk-KZ" w:eastAsia="en-US"/>
              </w:rPr>
            </w:pPr>
            <w:r w:rsidRPr="009A1956">
              <w:rPr>
                <w:sz w:val="20"/>
                <w:szCs w:val="20"/>
                <w:lang w:val="kk-KZ" w:eastAsia="en-US"/>
              </w:rPr>
              <w:t xml:space="preserve">Қанағаттанарлықсыз </w:t>
            </w:r>
          </w:p>
          <w:p w14:paraId="46C9D871" w14:textId="77777777" w:rsidR="00FF3AE0" w:rsidRPr="009A1956" w:rsidRDefault="00FF3AE0" w:rsidP="008F7185">
            <w:pPr>
              <w:snapToGrid w:val="0"/>
              <w:rPr>
                <w:sz w:val="20"/>
                <w:szCs w:val="20"/>
                <w:lang w:val="kk-KZ" w:eastAsia="en-US"/>
              </w:rPr>
            </w:pPr>
          </w:p>
        </w:tc>
        <w:tc>
          <w:tcPr>
            <w:tcW w:w="2852" w:type="dxa"/>
            <w:tcBorders>
              <w:top w:val="single" w:sz="4" w:space="0" w:color="000000"/>
              <w:left w:val="single" w:sz="4" w:space="0" w:color="000000" w:themeColor="text1"/>
              <w:bottom w:val="single" w:sz="4" w:space="0" w:color="auto"/>
              <w:right w:val="single" w:sz="4" w:space="0" w:color="000000" w:themeColor="text1"/>
            </w:tcBorders>
            <w:hideMark/>
          </w:tcPr>
          <w:p w14:paraId="488151E6" w14:textId="77777777" w:rsidR="00FF3AE0" w:rsidRPr="009A1956" w:rsidRDefault="00FF3AE0">
            <w:pPr>
              <w:spacing w:line="256" w:lineRule="auto"/>
              <w:jc w:val="both"/>
              <w:rPr>
                <w:sz w:val="20"/>
                <w:szCs w:val="20"/>
                <w:lang w:eastAsia="en-US"/>
              </w:rPr>
            </w:pPr>
            <w:r w:rsidRPr="009A1956">
              <w:rPr>
                <w:sz w:val="20"/>
                <w:szCs w:val="20"/>
                <w:lang w:val="kk-KZ" w:eastAsia="en-US"/>
              </w:rPr>
              <w:t xml:space="preserve">Қорытынды бақылау </w:t>
            </w:r>
            <w:r w:rsidRPr="009A1956">
              <w:rPr>
                <w:sz w:val="20"/>
                <w:szCs w:val="20"/>
                <w:lang w:eastAsia="en-US"/>
              </w:rPr>
              <w:t>(</w:t>
            </w:r>
            <w:r w:rsidRPr="009A1956">
              <w:rPr>
                <w:sz w:val="20"/>
                <w:szCs w:val="20"/>
                <w:lang w:val="kk-KZ" w:eastAsia="en-US"/>
              </w:rPr>
              <w:t>емтиха</w:t>
            </w:r>
            <w:r w:rsidRPr="009A1956">
              <w:rPr>
                <w:sz w:val="20"/>
                <w:szCs w:val="20"/>
                <w:lang w:eastAsia="en-US"/>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242FBF25" w14:textId="77777777" w:rsidR="00FF3AE0" w:rsidRPr="009A1956" w:rsidRDefault="00FF3AE0">
            <w:pPr>
              <w:spacing w:line="256" w:lineRule="auto"/>
              <w:jc w:val="both"/>
              <w:rPr>
                <w:sz w:val="20"/>
                <w:szCs w:val="20"/>
                <w:lang w:eastAsia="en-US"/>
              </w:rPr>
            </w:pPr>
            <w:r w:rsidRPr="009A1956">
              <w:rPr>
                <w:sz w:val="20"/>
                <w:szCs w:val="20"/>
                <w:lang w:eastAsia="en-US"/>
              </w:rPr>
              <w:t>40</w:t>
            </w:r>
          </w:p>
        </w:tc>
      </w:tr>
      <w:tr w:rsidR="00FF3AE0" w:rsidRPr="009A1956" w14:paraId="5874B3EC" w14:textId="77777777" w:rsidTr="003E1F97">
        <w:trPr>
          <w:trHeight w:val="146"/>
        </w:trPr>
        <w:tc>
          <w:tcPr>
            <w:tcW w:w="851" w:type="dxa"/>
            <w:tcBorders>
              <w:top w:val="single" w:sz="4" w:space="0" w:color="auto"/>
              <w:left w:val="single" w:sz="4" w:space="0" w:color="auto"/>
              <w:bottom w:val="single" w:sz="4" w:space="0" w:color="auto"/>
              <w:right w:val="single" w:sz="4" w:space="0" w:color="auto"/>
            </w:tcBorders>
            <w:hideMark/>
          </w:tcPr>
          <w:p w14:paraId="53FCBE15" w14:textId="77777777" w:rsidR="00FF3AE0" w:rsidRPr="009A1956" w:rsidRDefault="00FF3AE0">
            <w:pPr>
              <w:spacing w:line="256" w:lineRule="auto"/>
              <w:rPr>
                <w:sz w:val="20"/>
                <w:szCs w:val="20"/>
                <w:highlight w:val="green"/>
                <w:lang w:eastAsia="en-US"/>
              </w:rPr>
            </w:pPr>
            <w:r w:rsidRPr="009A1956">
              <w:rPr>
                <w:sz w:val="20"/>
                <w:szCs w:val="20"/>
                <w:lang w:eastAsia="en-US"/>
              </w:rPr>
              <w:t>D</w:t>
            </w:r>
          </w:p>
        </w:tc>
        <w:tc>
          <w:tcPr>
            <w:tcW w:w="1275" w:type="dxa"/>
            <w:tcBorders>
              <w:top w:val="single" w:sz="4" w:space="0" w:color="auto"/>
              <w:left w:val="single" w:sz="4" w:space="0" w:color="auto"/>
              <w:bottom w:val="single" w:sz="4" w:space="0" w:color="auto"/>
              <w:right w:val="single" w:sz="4" w:space="0" w:color="auto"/>
            </w:tcBorders>
            <w:hideMark/>
          </w:tcPr>
          <w:p w14:paraId="2214FD9A" w14:textId="77777777" w:rsidR="00FF3AE0" w:rsidRPr="009A1956" w:rsidRDefault="00FF3AE0">
            <w:pPr>
              <w:spacing w:line="256" w:lineRule="auto"/>
              <w:rPr>
                <w:sz w:val="20"/>
                <w:szCs w:val="20"/>
                <w:highlight w:val="green"/>
                <w:lang w:eastAsia="en-US"/>
              </w:rPr>
            </w:pPr>
            <w:r w:rsidRPr="009A1956">
              <w:rPr>
                <w:sz w:val="20"/>
                <w:szCs w:val="20"/>
                <w:lang w:eastAsia="en-US"/>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A51CBD9" w14:textId="77777777" w:rsidR="00FF3AE0" w:rsidRPr="009A1956" w:rsidRDefault="00FF3AE0">
            <w:pPr>
              <w:spacing w:line="256" w:lineRule="auto"/>
              <w:rPr>
                <w:sz w:val="20"/>
                <w:szCs w:val="20"/>
                <w:highlight w:val="green"/>
                <w:lang w:eastAsia="en-US"/>
              </w:rPr>
            </w:pPr>
            <w:r w:rsidRPr="009A1956">
              <w:rPr>
                <w:sz w:val="20"/>
                <w:szCs w:val="20"/>
                <w:lang w:eastAsia="en-US"/>
              </w:rPr>
              <w:t>50-54</w:t>
            </w:r>
          </w:p>
        </w:tc>
        <w:tc>
          <w:tcPr>
            <w:tcW w:w="2248" w:type="dxa"/>
            <w:vMerge/>
            <w:tcBorders>
              <w:left w:val="single" w:sz="4" w:space="0" w:color="000000" w:themeColor="text1"/>
              <w:right w:val="single" w:sz="4" w:space="0" w:color="000000" w:themeColor="text1"/>
            </w:tcBorders>
            <w:vAlign w:val="center"/>
            <w:hideMark/>
          </w:tcPr>
          <w:p w14:paraId="4F060193" w14:textId="77777777" w:rsidR="00FF3AE0" w:rsidRPr="009A1956" w:rsidRDefault="00FF3AE0" w:rsidP="008F7185">
            <w:pPr>
              <w:snapToGrid w:val="0"/>
              <w:rPr>
                <w:sz w:val="20"/>
                <w:szCs w:val="20"/>
                <w:lang w:val="kk-KZ" w:eastAsia="en-US"/>
              </w:rPr>
            </w:pPr>
          </w:p>
        </w:tc>
        <w:tc>
          <w:tcPr>
            <w:tcW w:w="2852" w:type="dxa"/>
            <w:tcBorders>
              <w:top w:val="single" w:sz="4" w:space="0" w:color="auto"/>
              <w:left w:val="single" w:sz="4" w:space="0" w:color="auto"/>
              <w:bottom w:val="single" w:sz="4" w:space="0" w:color="auto"/>
              <w:right w:val="single" w:sz="4" w:space="0" w:color="auto"/>
            </w:tcBorders>
            <w:hideMark/>
          </w:tcPr>
          <w:p w14:paraId="347731A8" w14:textId="77777777" w:rsidR="00FF3AE0" w:rsidRPr="009A1956" w:rsidRDefault="00FF3AE0">
            <w:pPr>
              <w:spacing w:line="256" w:lineRule="auto"/>
              <w:rPr>
                <w:sz w:val="20"/>
                <w:szCs w:val="20"/>
                <w:lang w:eastAsia="en-US"/>
              </w:rPr>
            </w:pPr>
            <w:r w:rsidRPr="009A1956">
              <w:rPr>
                <w:sz w:val="20"/>
                <w:szCs w:val="20"/>
                <w:lang w:val="kk-KZ" w:eastAsia="en-US"/>
              </w:rPr>
              <w:t>ЖИЫНТЫҒЫ</w:t>
            </w:r>
            <w:r w:rsidRPr="009A1956">
              <w:rPr>
                <w:sz w:val="20"/>
                <w:szCs w:val="20"/>
                <w:lang w:eastAsia="en-US"/>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5BB8B7EC" w14:textId="77777777" w:rsidR="00FF3AE0" w:rsidRPr="009A1956" w:rsidRDefault="00FF3AE0">
            <w:pPr>
              <w:spacing w:line="256" w:lineRule="auto"/>
              <w:rPr>
                <w:sz w:val="20"/>
                <w:szCs w:val="20"/>
                <w:lang w:eastAsia="en-US"/>
              </w:rPr>
            </w:pPr>
            <w:r w:rsidRPr="009A1956">
              <w:rPr>
                <w:sz w:val="20"/>
                <w:szCs w:val="20"/>
                <w:lang w:eastAsia="en-US"/>
              </w:rPr>
              <w:t xml:space="preserve">100 </w:t>
            </w:r>
          </w:p>
        </w:tc>
      </w:tr>
      <w:tr w:rsidR="00FF3AE0" w:rsidRPr="009A1956" w14:paraId="3A385915" w14:textId="77777777" w:rsidTr="003E1F97">
        <w:trPr>
          <w:trHeight w:val="146"/>
        </w:trPr>
        <w:tc>
          <w:tcPr>
            <w:tcW w:w="851" w:type="dxa"/>
            <w:tcBorders>
              <w:top w:val="single" w:sz="4" w:space="0" w:color="auto"/>
              <w:left w:val="single" w:sz="4" w:space="0" w:color="auto"/>
              <w:bottom w:val="single" w:sz="4" w:space="0" w:color="auto"/>
              <w:right w:val="single" w:sz="4" w:space="0" w:color="auto"/>
            </w:tcBorders>
          </w:tcPr>
          <w:p w14:paraId="102740C0" w14:textId="77777777" w:rsidR="00FF3AE0" w:rsidRPr="009A1956" w:rsidRDefault="00FF3AE0" w:rsidP="008F7185">
            <w:pPr>
              <w:snapToGrid w:val="0"/>
              <w:rPr>
                <w:rStyle w:val="s00"/>
                <w:sz w:val="20"/>
                <w:szCs w:val="20"/>
              </w:rPr>
            </w:pPr>
            <w:r w:rsidRPr="009A1956">
              <w:rPr>
                <w:rStyle w:val="s00"/>
                <w:sz w:val="20"/>
                <w:szCs w:val="20"/>
              </w:rPr>
              <w:t>F</w:t>
            </w:r>
          </w:p>
        </w:tc>
        <w:tc>
          <w:tcPr>
            <w:tcW w:w="1275" w:type="dxa"/>
            <w:tcBorders>
              <w:top w:val="single" w:sz="4" w:space="0" w:color="auto"/>
              <w:left w:val="single" w:sz="4" w:space="0" w:color="auto"/>
              <w:bottom w:val="single" w:sz="4" w:space="0" w:color="auto"/>
              <w:right w:val="single" w:sz="4" w:space="0" w:color="auto"/>
            </w:tcBorders>
          </w:tcPr>
          <w:p w14:paraId="4CEBBB53" w14:textId="77777777" w:rsidR="00FF3AE0" w:rsidRPr="009A1956" w:rsidRDefault="00FF3AE0" w:rsidP="008F7185">
            <w:pPr>
              <w:snapToGrid w:val="0"/>
              <w:rPr>
                <w:rStyle w:val="s00"/>
                <w:sz w:val="20"/>
                <w:szCs w:val="20"/>
              </w:rPr>
            </w:pPr>
            <w:r w:rsidRPr="009A1956">
              <w:rPr>
                <w:rStyle w:val="s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Pr>
          <w:p w14:paraId="0A7E3420" w14:textId="77777777" w:rsidR="00FF3AE0" w:rsidRPr="009A1956" w:rsidRDefault="00FF3AE0" w:rsidP="008F7185">
            <w:pPr>
              <w:snapToGrid w:val="0"/>
              <w:rPr>
                <w:rStyle w:val="s00"/>
                <w:sz w:val="20"/>
                <w:szCs w:val="20"/>
              </w:rPr>
            </w:pPr>
            <w:r w:rsidRPr="009A1956">
              <w:rPr>
                <w:rStyle w:val="s00"/>
                <w:sz w:val="20"/>
                <w:szCs w:val="20"/>
              </w:rPr>
              <w:t>0-49</w:t>
            </w:r>
          </w:p>
        </w:tc>
        <w:tc>
          <w:tcPr>
            <w:tcW w:w="2248" w:type="dxa"/>
            <w:vMerge/>
            <w:tcBorders>
              <w:left w:val="single" w:sz="4" w:space="0" w:color="000000" w:themeColor="text1"/>
              <w:bottom w:val="single" w:sz="4" w:space="0" w:color="000000"/>
              <w:right w:val="single" w:sz="4" w:space="0" w:color="000000" w:themeColor="text1"/>
            </w:tcBorders>
          </w:tcPr>
          <w:p w14:paraId="26A2625A" w14:textId="77777777" w:rsidR="00FF3AE0" w:rsidRPr="009A1956" w:rsidRDefault="00FF3AE0" w:rsidP="008F7185">
            <w:pPr>
              <w:snapToGrid w:val="0"/>
              <w:rPr>
                <w:rStyle w:val="s00"/>
                <w:sz w:val="20"/>
                <w:szCs w:val="20"/>
              </w:rPr>
            </w:pPr>
          </w:p>
        </w:tc>
        <w:tc>
          <w:tcPr>
            <w:tcW w:w="2852" w:type="dxa"/>
            <w:tcBorders>
              <w:top w:val="single" w:sz="4" w:space="0" w:color="auto"/>
              <w:left w:val="single" w:sz="4" w:space="0" w:color="auto"/>
              <w:bottom w:val="single" w:sz="4" w:space="0" w:color="auto"/>
              <w:right w:val="single" w:sz="4" w:space="0" w:color="auto"/>
            </w:tcBorders>
          </w:tcPr>
          <w:p w14:paraId="3EA3EF69" w14:textId="77777777" w:rsidR="00FF3AE0" w:rsidRPr="009A1956" w:rsidRDefault="00FF3AE0" w:rsidP="008F7185">
            <w:pPr>
              <w:spacing w:line="256" w:lineRule="auto"/>
              <w:rPr>
                <w:sz w:val="20"/>
                <w:szCs w:val="20"/>
                <w:lang w:val="kk-KZ" w:eastAsia="en-US"/>
              </w:rPr>
            </w:pPr>
          </w:p>
        </w:tc>
        <w:tc>
          <w:tcPr>
            <w:tcW w:w="2267" w:type="dxa"/>
            <w:tcBorders>
              <w:top w:val="single" w:sz="4" w:space="0" w:color="auto"/>
              <w:left w:val="single" w:sz="4" w:space="0" w:color="auto"/>
              <w:bottom w:val="single" w:sz="4" w:space="0" w:color="auto"/>
              <w:right w:val="single" w:sz="4" w:space="0" w:color="auto"/>
            </w:tcBorders>
          </w:tcPr>
          <w:p w14:paraId="32246B62" w14:textId="77777777" w:rsidR="00FF3AE0" w:rsidRPr="009A1956" w:rsidRDefault="00FF3AE0" w:rsidP="008F7185">
            <w:pPr>
              <w:spacing w:line="256" w:lineRule="auto"/>
              <w:rPr>
                <w:sz w:val="20"/>
                <w:szCs w:val="20"/>
                <w:lang w:eastAsia="en-US"/>
              </w:rPr>
            </w:pPr>
          </w:p>
        </w:tc>
      </w:tr>
      <w:tr w:rsidR="008F7185" w:rsidRPr="009A1956" w14:paraId="6A3A934E" w14:textId="77777777" w:rsidTr="008F7185">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EBE433D" w14:textId="77777777" w:rsidR="008F7185" w:rsidRPr="009A1956" w:rsidRDefault="008F7185" w:rsidP="008F7185">
            <w:pPr>
              <w:tabs>
                <w:tab w:val="left" w:pos="1276"/>
              </w:tabs>
              <w:spacing w:line="256" w:lineRule="auto"/>
              <w:jc w:val="center"/>
              <w:rPr>
                <w:b/>
                <w:sz w:val="20"/>
                <w:szCs w:val="20"/>
                <w:lang w:eastAsia="en-US"/>
              </w:rPr>
            </w:pPr>
          </w:p>
          <w:p w14:paraId="04262F04" w14:textId="77777777" w:rsidR="008F7185" w:rsidRPr="009A1956" w:rsidRDefault="008F7185" w:rsidP="008F7185">
            <w:pPr>
              <w:spacing w:line="256" w:lineRule="auto"/>
              <w:jc w:val="center"/>
              <w:rPr>
                <w:b/>
                <w:bCs/>
                <w:sz w:val="20"/>
                <w:szCs w:val="20"/>
                <w:lang w:eastAsia="en-US"/>
              </w:rPr>
            </w:pPr>
            <w:proofErr w:type="spellStart"/>
            <w:r w:rsidRPr="009A1956">
              <w:rPr>
                <w:b/>
                <w:bCs/>
                <w:sz w:val="20"/>
                <w:szCs w:val="20"/>
                <w:lang w:eastAsia="en-US"/>
              </w:rPr>
              <w:t>Оқу</w:t>
            </w:r>
            <w:proofErr w:type="spellEnd"/>
            <w:r w:rsidRPr="009A1956">
              <w:rPr>
                <w:b/>
                <w:bCs/>
                <w:sz w:val="20"/>
                <w:szCs w:val="20"/>
                <w:lang w:eastAsia="en-US"/>
              </w:rPr>
              <w:t xml:space="preserve"> </w:t>
            </w:r>
            <w:proofErr w:type="spellStart"/>
            <w:r w:rsidRPr="009A1956">
              <w:rPr>
                <w:b/>
                <w:bCs/>
                <w:sz w:val="20"/>
                <w:szCs w:val="20"/>
                <w:lang w:eastAsia="en-US"/>
              </w:rPr>
              <w:t>курсының</w:t>
            </w:r>
            <w:proofErr w:type="spellEnd"/>
            <w:r w:rsidRPr="009A1956">
              <w:rPr>
                <w:b/>
                <w:bCs/>
                <w:sz w:val="20"/>
                <w:szCs w:val="20"/>
                <w:lang w:eastAsia="en-US"/>
              </w:rPr>
              <w:t xml:space="preserve"> </w:t>
            </w:r>
            <w:proofErr w:type="spellStart"/>
            <w:r w:rsidRPr="009A1956">
              <w:rPr>
                <w:b/>
                <w:bCs/>
                <w:sz w:val="20"/>
                <w:szCs w:val="20"/>
                <w:lang w:eastAsia="en-US"/>
              </w:rPr>
              <w:t>мазмұнын</w:t>
            </w:r>
            <w:proofErr w:type="spellEnd"/>
            <w:r w:rsidRPr="009A1956">
              <w:rPr>
                <w:b/>
                <w:bCs/>
                <w:sz w:val="20"/>
                <w:szCs w:val="20"/>
                <w:lang w:eastAsia="en-US"/>
              </w:rPr>
              <w:t xml:space="preserve"> </w:t>
            </w:r>
            <w:proofErr w:type="spellStart"/>
            <w:r w:rsidRPr="009A1956">
              <w:rPr>
                <w:b/>
                <w:bCs/>
                <w:sz w:val="20"/>
                <w:szCs w:val="20"/>
                <w:lang w:eastAsia="en-US"/>
              </w:rPr>
              <w:t>іске</w:t>
            </w:r>
            <w:proofErr w:type="spellEnd"/>
            <w:r w:rsidRPr="009A1956">
              <w:rPr>
                <w:b/>
                <w:bCs/>
                <w:sz w:val="20"/>
                <w:szCs w:val="20"/>
                <w:lang w:eastAsia="en-US"/>
              </w:rPr>
              <w:t xml:space="preserve"> </w:t>
            </w:r>
            <w:proofErr w:type="spellStart"/>
            <w:r w:rsidRPr="009A1956">
              <w:rPr>
                <w:b/>
                <w:bCs/>
                <w:sz w:val="20"/>
                <w:szCs w:val="20"/>
                <w:lang w:eastAsia="en-US"/>
              </w:rPr>
              <w:t>асыру</w:t>
            </w:r>
            <w:proofErr w:type="spellEnd"/>
            <w:r w:rsidRPr="009A1956">
              <w:rPr>
                <w:b/>
                <w:bCs/>
                <w:sz w:val="20"/>
                <w:szCs w:val="20"/>
                <w:lang w:eastAsia="en-US"/>
              </w:rPr>
              <w:t xml:space="preserve"> </w:t>
            </w:r>
            <w:proofErr w:type="spellStart"/>
            <w:r w:rsidRPr="009A1956">
              <w:rPr>
                <w:b/>
                <w:bCs/>
                <w:sz w:val="20"/>
                <w:szCs w:val="20"/>
                <w:lang w:eastAsia="en-US"/>
              </w:rPr>
              <w:t>күнтізбесі</w:t>
            </w:r>
            <w:proofErr w:type="spellEnd"/>
            <w:r w:rsidRPr="009A1956">
              <w:rPr>
                <w:b/>
                <w:bCs/>
                <w:sz w:val="20"/>
                <w:szCs w:val="20"/>
                <w:lang w:eastAsia="en-US"/>
              </w:rPr>
              <w:t xml:space="preserve"> (</w:t>
            </w:r>
            <w:proofErr w:type="spellStart"/>
            <w:r w:rsidRPr="009A1956">
              <w:rPr>
                <w:b/>
                <w:bCs/>
                <w:sz w:val="20"/>
                <w:szCs w:val="20"/>
                <w:lang w:eastAsia="en-US"/>
              </w:rPr>
              <w:t>кестесі</w:t>
            </w:r>
            <w:proofErr w:type="spellEnd"/>
            <w:r w:rsidRPr="009A1956">
              <w:rPr>
                <w:b/>
                <w:bCs/>
                <w:sz w:val="20"/>
                <w:szCs w:val="20"/>
                <w:lang w:eastAsia="en-US"/>
              </w:rPr>
              <w:t xml:space="preserve">). </w:t>
            </w:r>
            <w:proofErr w:type="spellStart"/>
            <w:r w:rsidRPr="009A1956">
              <w:rPr>
                <w:b/>
                <w:bCs/>
                <w:sz w:val="20"/>
                <w:szCs w:val="20"/>
                <w:lang w:eastAsia="en-US"/>
              </w:rPr>
              <w:t>Оқыту</w:t>
            </w:r>
            <w:proofErr w:type="spellEnd"/>
            <w:r w:rsidRPr="009A1956">
              <w:rPr>
                <w:b/>
                <w:bCs/>
                <w:sz w:val="20"/>
                <w:szCs w:val="20"/>
                <w:lang w:val="kk-KZ" w:eastAsia="en-US"/>
              </w:rPr>
              <w:t xml:space="preserve">дың </w:t>
            </w:r>
            <w:proofErr w:type="spellStart"/>
            <w:r w:rsidRPr="009A1956">
              <w:rPr>
                <w:b/>
                <w:bCs/>
                <w:sz w:val="20"/>
                <w:szCs w:val="20"/>
                <w:lang w:eastAsia="en-US"/>
              </w:rPr>
              <w:t>және</w:t>
            </w:r>
            <w:proofErr w:type="spellEnd"/>
            <w:r w:rsidRPr="009A1956">
              <w:rPr>
                <w:b/>
                <w:bCs/>
                <w:sz w:val="20"/>
                <w:szCs w:val="20"/>
                <w:lang w:val="kk-KZ" w:eastAsia="en-US"/>
              </w:rPr>
              <w:t xml:space="preserve"> білім берудің</w:t>
            </w:r>
            <w:r w:rsidRPr="009A1956">
              <w:rPr>
                <w:b/>
                <w:bCs/>
                <w:sz w:val="20"/>
                <w:szCs w:val="20"/>
                <w:lang w:eastAsia="en-US"/>
              </w:rPr>
              <w:t xml:space="preserve"> </w:t>
            </w:r>
            <w:proofErr w:type="spellStart"/>
            <w:r w:rsidRPr="009A1956">
              <w:rPr>
                <w:b/>
                <w:bCs/>
                <w:sz w:val="20"/>
                <w:szCs w:val="20"/>
                <w:lang w:eastAsia="en-US"/>
              </w:rPr>
              <w:t>әдістері</w:t>
            </w:r>
            <w:proofErr w:type="spellEnd"/>
            <w:r w:rsidRPr="009A1956">
              <w:rPr>
                <w:b/>
                <w:bCs/>
                <w:sz w:val="20"/>
                <w:szCs w:val="20"/>
                <w:lang w:eastAsia="en-US"/>
              </w:rPr>
              <w:t>.</w:t>
            </w:r>
          </w:p>
          <w:p w14:paraId="47E6543D" w14:textId="77777777" w:rsidR="008F7185" w:rsidRPr="009A1956" w:rsidRDefault="008F7185" w:rsidP="008F7185">
            <w:pPr>
              <w:spacing w:line="256" w:lineRule="auto"/>
              <w:jc w:val="center"/>
              <w:rPr>
                <w:b/>
                <w:sz w:val="20"/>
                <w:szCs w:val="20"/>
                <w:lang w:eastAsia="en-US"/>
              </w:rPr>
            </w:pPr>
          </w:p>
        </w:tc>
      </w:tr>
    </w:tbl>
    <w:tbl>
      <w:tblPr>
        <w:tblStyle w:val="a7"/>
        <w:tblW w:w="10509" w:type="dxa"/>
        <w:tblInd w:w="-856" w:type="dxa"/>
        <w:tblLook w:val="04A0" w:firstRow="1" w:lastRow="0" w:firstColumn="1" w:lastColumn="0" w:noHBand="0" w:noVBand="1"/>
      </w:tblPr>
      <w:tblGrid>
        <w:gridCol w:w="1134"/>
        <w:gridCol w:w="7769"/>
        <w:gridCol w:w="860"/>
        <w:gridCol w:w="746"/>
      </w:tblGrid>
      <w:tr w:rsidR="00DE592D" w:rsidRPr="009A1956" w14:paraId="5D478E43"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64320DCC" w14:textId="77777777" w:rsidR="00DE592D" w:rsidRPr="009A1956" w:rsidRDefault="00DE592D">
            <w:pPr>
              <w:tabs>
                <w:tab w:val="left" w:pos="1276"/>
              </w:tabs>
              <w:jc w:val="center"/>
              <w:rPr>
                <w:b/>
                <w:sz w:val="20"/>
                <w:szCs w:val="20"/>
                <w:lang w:val="kk-KZ" w:eastAsia="en-US"/>
              </w:rPr>
            </w:pPr>
            <w:r w:rsidRPr="009A1956">
              <w:rPr>
                <w:b/>
                <w:sz w:val="20"/>
                <w:szCs w:val="20"/>
                <w:lang w:val="kk-KZ" w:eastAsia="en-US"/>
              </w:rPr>
              <w:t>Аптасы</w:t>
            </w:r>
          </w:p>
        </w:tc>
        <w:tc>
          <w:tcPr>
            <w:tcW w:w="7769" w:type="dxa"/>
            <w:tcBorders>
              <w:top w:val="single" w:sz="4" w:space="0" w:color="auto"/>
              <w:left w:val="single" w:sz="4" w:space="0" w:color="auto"/>
              <w:bottom w:val="single" w:sz="4" w:space="0" w:color="auto"/>
              <w:right w:val="single" w:sz="4" w:space="0" w:color="auto"/>
            </w:tcBorders>
            <w:hideMark/>
          </w:tcPr>
          <w:p w14:paraId="6F482B9D" w14:textId="77777777" w:rsidR="00DE592D" w:rsidRPr="009A1956" w:rsidRDefault="00DE592D">
            <w:pPr>
              <w:tabs>
                <w:tab w:val="left" w:pos="1276"/>
              </w:tabs>
              <w:jc w:val="center"/>
              <w:rPr>
                <w:b/>
                <w:sz w:val="20"/>
                <w:szCs w:val="20"/>
                <w:lang w:val="kk-KZ" w:eastAsia="en-US"/>
              </w:rPr>
            </w:pPr>
            <w:r w:rsidRPr="009A1956">
              <w:rPr>
                <w:b/>
                <w:sz w:val="20"/>
                <w:szCs w:val="20"/>
                <w:lang w:val="kk-KZ" w:eastAsia="en-US"/>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3EBE2471" w14:textId="77777777" w:rsidR="00DE592D" w:rsidRPr="009A1956" w:rsidRDefault="00DE592D">
            <w:pPr>
              <w:tabs>
                <w:tab w:val="left" w:pos="1276"/>
              </w:tabs>
              <w:rPr>
                <w:b/>
                <w:sz w:val="20"/>
                <w:szCs w:val="20"/>
                <w:lang w:val="kk-KZ" w:eastAsia="en-US"/>
              </w:rPr>
            </w:pPr>
            <w:r w:rsidRPr="009A1956">
              <w:rPr>
                <w:b/>
                <w:sz w:val="20"/>
                <w:szCs w:val="20"/>
                <w:lang w:val="kk-KZ" w:eastAsia="en-US"/>
              </w:rPr>
              <w:t>Сағат саны</w:t>
            </w:r>
          </w:p>
        </w:tc>
        <w:tc>
          <w:tcPr>
            <w:tcW w:w="746" w:type="dxa"/>
            <w:tcBorders>
              <w:top w:val="single" w:sz="4" w:space="0" w:color="auto"/>
              <w:left w:val="single" w:sz="4" w:space="0" w:color="auto"/>
              <w:bottom w:val="single" w:sz="4" w:space="0" w:color="auto"/>
              <w:right w:val="single" w:sz="4" w:space="0" w:color="auto"/>
            </w:tcBorders>
            <w:hideMark/>
          </w:tcPr>
          <w:p w14:paraId="1F88C703" w14:textId="77777777" w:rsidR="00DE592D" w:rsidRPr="009A1956" w:rsidRDefault="00DE592D" w:rsidP="007B1D50">
            <w:pPr>
              <w:tabs>
                <w:tab w:val="left" w:pos="1276"/>
              </w:tabs>
              <w:ind w:left="-68" w:firstLine="26"/>
              <w:rPr>
                <w:b/>
                <w:sz w:val="20"/>
                <w:szCs w:val="20"/>
                <w:lang w:eastAsia="en-US"/>
              </w:rPr>
            </w:pPr>
            <w:r w:rsidRPr="009A1956">
              <w:rPr>
                <w:b/>
                <w:sz w:val="20"/>
                <w:szCs w:val="20"/>
                <w:lang w:eastAsia="en-US"/>
              </w:rPr>
              <w:t>Макс</w:t>
            </w:r>
            <w:r w:rsidR="007B1D50" w:rsidRPr="009A1956">
              <w:rPr>
                <w:b/>
                <w:sz w:val="20"/>
                <w:szCs w:val="20"/>
                <w:lang w:val="kk-KZ" w:eastAsia="en-US"/>
              </w:rPr>
              <w:t xml:space="preserve">. </w:t>
            </w:r>
            <w:r w:rsidRPr="009A1956">
              <w:rPr>
                <w:b/>
                <w:sz w:val="20"/>
                <w:szCs w:val="20"/>
                <w:lang w:val="kk-KZ" w:eastAsia="en-US"/>
              </w:rPr>
              <w:t>б</w:t>
            </w:r>
            <w:proofErr w:type="spellStart"/>
            <w:r w:rsidRPr="009A1956">
              <w:rPr>
                <w:b/>
                <w:sz w:val="20"/>
                <w:szCs w:val="20"/>
                <w:lang w:eastAsia="en-US"/>
              </w:rPr>
              <w:t>алл</w:t>
            </w:r>
            <w:proofErr w:type="spellEnd"/>
          </w:p>
        </w:tc>
      </w:tr>
      <w:tr w:rsidR="00387103" w:rsidRPr="009A1956" w14:paraId="04736A91"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1D2987D1" w14:textId="77777777" w:rsidR="00387103" w:rsidRPr="009A1956" w:rsidRDefault="00387103" w:rsidP="00387103">
            <w:pPr>
              <w:jc w:val="center"/>
              <w:rPr>
                <w:sz w:val="20"/>
                <w:szCs w:val="20"/>
                <w:lang w:val="kk-KZ" w:eastAsia="en-US"/>
              </w:rPr>
            </w:pPr>
            <w:r w:rsidRPr="009A1956">
              <w:rPr>
                <w:sz w:val="20"/>
                <w:szCs w:val="20"/>
                <w:lang w:val="kk-KZ" w:eastAsia="en-US"/>
              </w:rPr>
              <w:t>1</w:t>
            </w:r>
          </w:p>
        </w:tc>
        <w:tc>
          <w:tcPr>
            <w:tcW w:w="7769" w:type="dxa"/>
            <w:tcBorders>
              <w:top w:val="single" w:sz="4" w:space="0" w:color="auto"/>
              <w:left w:val="single" w:sz="4" w:space="0" w:color="auto"/>
              <w:bottom w:val="single" w:sz="4" w:space="0" w:color="auto"/>
              <w:right w:val="single" w:sz="4" w:space="0" w:color="auto"/>
            </w:tcBorders>
            <w:hideMark/>
          </w:tcPr>
          <w:p w14:paraId="5D4C30D8" w14:textId="77777777" w:rsidR="0010300D" w:rsidRPr="009A1956" w:rsidRDefault="00387103" w:rsidP="0010300D">
            <w:pPr>
              <w:rPr>
                <w:sz w:val="20"/>
                <w:szCs w:val="20"/>
                <w:lang w:val="kk-KZ"/>
              </w:rPr>
            </w:pPr>
            <w:r w:rsidRPr="009A1956">
              <w:rPr>
                <w:b/>
                <w:bCs/>
                <w:sz w:val="20"/>
                <w:szCs w:val="20"/>
                <w:lang w:val="kk-KZ" w:eastAsia="ar-SA"/>
              </w:rPr>
              <w:t>Дәріс (</w:t>
            </w:r>
            <w:r w:rsidRPr="009A1956">
              <w:rPr>
                <w:bCs/>
                <w:sz w:val="20"/>
                <w:szCs w:val="20"/>
                <w:lang w:val="kk-KZ" w:eastAsia="ar-SA"/>
              </w:rPr>
              <w:t>теориялық</w:t>
            </w:r>
            <w:r w:rsidRPr="009A1956">
              <w:rPr>
                <w:b/>
                <w:bCs/>
                <w:sz w:val="20"/>
                <w:szCs w:val="20"/>
                <w:lang w:val="kk-KZ" w:eastAsia="ar-SA"/>
              </w:rPr>
              <w:t>):</w:t>
            </w:r>
            <w:r w:rsidRPr="009A1956">
              <w:rPr>
                <w:sz w:val="20"/>
                <w:szCs w:val="20"/>
                <w:lang w:val="kk-KZ"/>
              </w:rPr>
              <w:t xml:space="preserve"> </w:t>
            </w:r>
            <w:r w:rsidR="0010300D" w:rsidRPr="009A1956">
              <w:rPr>
                <w:sz w:val="20"/>
                <w:szCs w:val="20"/>
                <w:lang w:val="kk-KZ"/>
              </w:rPr>
              <w:t>«</w:t>
            </w:r>
            <w:r w:rsidR="0010300D" w:rsidRPr="009A1956">
              <w:rPr>
                <w:bCs/>
                <w:sz w:val="20"/>
                <w:szCs w:val="20"/>
                <w:lang w:val="kk-KZ"/>
              </w:rPr>
              <w:t>Музейдегі ғылым, ғылымдағы музей» түсініктері мен пәнге кіріспе</w:t>
            </w:r>
          </w:p>
          <w:p w14:paraId="4EFAB917" w14:textId="77777777" w:rsidR="00387103" w:rsidRPr="009A1956" w:rsidRDefault="00387103" w:rsidP="0010300D">
            <w:pPr>
              <w:rPr>
                <w:b/>
                <w:bCs/>
                <w:sz w:val="20"/>
                <w:szCs w:val="20"/>
                <w:lang w:val="kk-KZ" w:eastAsia="ar-SA"/>
              </w:rPr>
            </w:pPr>
          </w:p>
        </w:tc>
        <w:tc>
          <w:tcPr>
            <w:tcW w:w="860" w:type="dxa"/>
            <w:tcBorders>
              <w:top w:val="single" w:sz="4" w:space="0" w:color="auto"/>
              <w:left w:val="single" w:sz="4" w:space="0" w:color="auto"/>
              <w:bottom w:val="single" w:sz="4" w:space="0" w:color="auto"/>
              <w:right w:val="single" w:sz="4" w:space="0" w:color="auto"/>
            </w:tcBorders>
            <w:hideMark/>
          </w:tcPr>
          <w:p w14:paraId="039B9368" w14:textId="77777777" w:rsidR="00387103" w:rsidRPr="009A1956" w:rsidRDefault="00387103" w:rsidP="00387103">
            <w:pPr>
              <w:tabs>
                <w:tab w:val="left" w:pos="1276"/>
              </w:tabs>
              <w:rPr>
                <w:sz w:val="20"/>
                <w:szCs w:val="20"/>
                <w:lang w:val="en-US" w:eastAsia="en-US"/>
              </w:rPr>
            </w:pPr>
            <w:r w:rsidRPr="009A1956">
              <w:rPr>
                <w:sz w:val="20"/>
                <w:szCs w:val="20"/>
                <w:lang w:val="en-US" w:eastAsia="en-US"/>
              </w:rPr>
              <w:t>2</w:t>
            </w:r>
          </w:p>
        </w:tc>
        <w:tc>
          <w:tcPr>
            <w:tcW w:w="746" w:type="dxa"/>
            <w:tcBorders>
              <w:top w:val="single" w:sz="4" w:space="0" w:color="auto"/>
              <w:left w:val="single" w:sz="4" w:space="0" w:color="auto"/>
              <w:bottom w:val="single" w:sz="4" w:space="0" w:color="auto"/>
              <w:right w:val="single" w:sz="4" w:space="0" w:color="auto"/>
            </w:tcBorders>
          </w:tcPr>
          <w:p w14:paraId="0272AD6A" w14:textId="77777777" w:rsidR="00387103" w:rsidRPr="009A1956" w:rsidRDefault="00387103" w:rsidP="00387103">
            <w:pPr>
              <w:tabs>
                <w:tab w:val="left" w:pos="1276"/>
              </w:tabs>
              <w:ind w:left="-68" w:firstLine="26"/>
              <w:rPr>
                <w:sz w:val="20"/>
                <w:szCs w:val="20"/>
                <w:lang w:val="kk-KZ" w:eastAsia="en-US"/>
              </w:rPr>
            </w:pPr>
          </w:p>
        </w:tc>
      </w:tr>
      <w:tr w:rsidR="00387103" w:rsidRPr="009A1956" w14:paraId="78319555"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5ACBF2DA" w14:textId="77777777" w:rsidR="00387103" w:rsidRPr="009A1956" w:rsidRDefault="00387103" w:rsidP="00387103">
            <w:pPr>
              <w:jc w:val="center"/>
              <w:rPr>
                <w:sz w:val="20"/>
                <w:szCs w:val="20"/>
                <w:lang w:val="en-US" w:eastAsia="en-US"/>
              </w:rPr>
            </w:pPr>
            <w:r w:rsidRPr="009A1956">
              <w:rPr>
                <w:sz w:val="20"/>
                <w:szCs w:val="20"/>
                <w:lang w:val="kk-KZ" w:eastAsia="en-US"/>
              </w:rPr>
              <w:t>1</w:t>
            </w:r>
          </w:p>
        </w:tc>
        <w:tc>
          <w:tcPr>
            <w:tcW w:w="7769" w:type="dxa"/>
            <w:tcBorders>
              <w:top w:val="single" w:sz="4" w:space="0" w:color="auto"/>
              <w:left w:val="single" w:sz="4" w:space="0" w:color="auto"/>
              <w:bottom w:val="single" w:sz="4" w:space="0" w:color="auto"/>
              <w:right w:val="single" w:sz="4" w:space="0" w:color="auto"/>
            </w:tcBorders>
            <w:hideMark/>
          </w:tcPr>
          <w:p w14:paraId="5D306C2D" w14:textId="77777777" w:rsidR="00387103" w:rsidRPr="009A1956" w:rsidRDefault="00387103" w:rsidP="0010300D">
            <w:pPr>
              <w:jc w:val="both"/>
              <w:rPr>
                <w:sz w:val="20"/>
                <w:szCs w:val="20"/>
                <w:lang w:val="kk-KZ"/>
              </w:rPr>
            </w:pPr>
            <w:r w:rsidRPr="009A1956">
              <w:rPr>
                <w:b/>
                <w:bCs/>
                <w:sz w:val="20"/>
                <w:szCs w:val="20"/>
                <w:lang w:val="kk-KZ"/>
              </w:rPr>
              <w:t>Семинар/зертханалық сабақ (түрі):</w:t>
            </w:r>
            <w:r w:rsidRPr="009A1956">
              <w:rPr>
                <w:sz w:val="20"/>
                <w:szCs w:val="20"/>
                <w:lang w:val="kk-KZ"/>
              </w:rPr>
              <w:t xml:space="preserve"> </w:t>
            </w:r>
            <w:r w:rsidR="0010300D" w:rsidRPr="009A1956">
              <w:rPr>
                <w:bCs/>
                <w:sz w:val="20"/>
                <w:szCs w:val="20"/>
                <w:lang w:val="kk-KZ"/>
              </w:rPr>
              <w:t>Ғылыми-зерттеу қызметінің негізгі түсініктері мен анықтамалары. ҚР Ғылым туралы Заңы, ҚР Мәдениет туралы Заңы. Академиялық мұражайлар (студенттерде пәннің терминологиялық аппаратының маңызы туралы түсінік қалыптастыру; музейлерді дамытудағы тұлғаның рөлін түсіну)</w:t>
            </w:r>
          </w:p>
        </w:tc>
        <w:tc>
          <w:tcPr>
            <w:tcW w:w="860" w:type="dxa"/>
            <w:tcBorders>
              <w:top w:val="single" w:sz="4" w:space="0" w:color="auto"/>
              <w:left w:val="single" w:sz="4" w:space="0" w:color="auto"/>
              <w:bottom w:val="single" w:sz="4" w:space="0" w:color="auto"/>
              <w:right w:val="single" w:sz="4" w:space="0" w:color="auto"/>
            </w:tcBorders>
            <w:hideMark/>
          </w:tcPr>
          <w:p w14:paraId="25B2E6D9" w14:textId="77777777" w:rsidR="00387103" w:rsidRPr="009A1956" w:rsidRDefault="007B1D50" w:rsidP="00387103">
            <w:pPr>
              <w:tabs>
                <w:tab w:val="left" w:pos="1276"/>
              </w:tabs>
              <w:rPr>
                <w:sz w:val="20"/>
                <w:szCs w:val="20"/>
                <w:lang w:val="kk-KZ" w:eastAsia="en-US"/>
              </w:rPr>
            </w:pPr>
            <w:r w:rsidRPr="009A1956">
              <w:rPr>
                <w:sz w:val="20"/>
                <w:szCs w:val="20"/>
                <w:lang w:val="kk-KZ" w:eastAsia="en-US"/>
              </w:rPr>
              <w:t>2</w:t>
            </w:r>
          </w:p>
        </w:tc>
        <w:tc>
          <w:tcPr>
            <w:tcW w:w="746" w:type="dxa"/>
            <w:tcBorders>
              <w:top w:val="single" w:sz="4" w:space="0" w:color="auto"/>
              <w:left w:val="single" w:sz="4" w:space="0" w:color="auto"/>
              <w:bottom w:val="single" w:sz="4" w:space="0" w:color="auto"/>
              <w:right w:val="single" w:sz="4" w:space="0" w:color="auto"/>
            </w:tcBorders>
            <w:hideMark/>
          </w:tcPr>
          <w:p w14:paraId="5B4EC6E8" w14:textId="77777777" w:rsidR="00387103" w:rsidRPr="009A1956" w:rsidRDefault="00387103" w:rsidP="00387103">
            <w:pPr>
              <w:tabs>
                <w:tab w:val="left" w:pos="1276"/>
              </w:tabs>
              <w:ind w:left="-68" w:firstLine="26"/>
              <w:rPr>
                <w:sz w:val="20"/>
                <w:szCs w:val="20"/>
                <w:lang w:val="en-US" w:eastAsia="en-US"/>
              </w:rPr>
            </w:pPr>
            <w:r w:rsidRPr="009A1956">
              <w:rPr>
                <w:sz w:val="20"/>
                <w:szCs w:val="20"/>
                <w:lang w:val="en-US" w:eastAsia="en-US"/>
              </w:rPr>
              <w:t>8</w:t>
            </w:r>
          </w:p>
        </w:tc>
      </w:tr>
      <w:tr w:rsidR="00387103" w:rsidRPr="009A1956" w14:paraId="6EA1E779"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213AE307" w14:textId="77777777" w:rsidR="00387103" w:rsidRPr="009A1956" w:rsidRDefault="00387103" w:rsidP="00387103">
            <w:pPr>
              <w:jc w:val="center"/>
              <w:rPr>
                <w:sz w:val="20"/>
                <w:szCs w:val="20"/>
                <w:lang w:val="kk-KZ" w:eastAsia="en-US"/>
              </w:rPr>
            </w:pPr>
            <w:r w:rsidRPr="009A1956">
              <w:rPr>
                <w:sz w:val="20"/>
                <w:szCs w:val="20"/>
                <w:lang w:val="kk-KZ" w:eastAsia="en-US"/>
              </w:rPr>
              <w:t>2</w:t>
            </w:r>
          </w:p>
        </w:tc>
        <w:tc>
          <w:tcPr>
            <w:tcW w:w="7769" w:type="dxa"/>
            <w:tcBorders>
              <w:top w:val="single" w:sz="4" w:space="0" w:color="auto"/>
              <w:left w:val="single" w:sz="4" w:space="0" w:color="auto"/>
              <w:bottom w:val="single" w:sz="4" w:space="0" w:color="auto"/>
              <w:right w:val="single" w:sz="4" w:space="0" w:color="auto"/>
            </w:tcBorders>
            <w:hideMark/>
          </w:tcPr>
          <w:p w14:paraId="6B2454D6" w14:textId="77777777" w:rsidR="00387103" w:rsidRPr="009A1956" w:rsidRDefault="00387103" w:rsidP="0010300D">
            <w:pPr>
              <w:jc w:val="both"/>
              <w:rPr>
                <w:sz w:val="20"/>
                <w:szCs w:val="20"/>
                <w:lang w:val="kk-KZ"/>
              </w:rPr>
            </w:pPr>
            <w:r w:rsidRPr="009A1956">
              <w:rPr>
                <w:b/>
                <w:bCs/>
                <w:sz w:val="20"/>
                <w:szCs w:val="20"/>
                <w:lang w:val="kk-KZ" w:eastAsia="ar-SA"/>
              </w:rPr>
              <w:t>Дәріс (</w:t>
            </w:r>
            <w:r w:rsidRPr="009A1956">
              <w:rPr>
                <w:bCs/>
                <w:sz w:val="20"/>
                <w:szCs w:val="20"/>
                <w:lang w:val="kk-KZ" w:eastAsia="ar-SA"/>
              </w:rPr>
              <w:t>аналитикалық</w:t>
            </w:r>
            <w:r w:rsidRPr="009A1956">
              <w:rPr>
                <w:b/>
                <w:bCs/>
                <w:sz w:val="20"/>
                <w:szCs w:val="20"/>
                <w:lang w:val="kk-KZ" w:eastAsia="ar-SA"/>
              </w:rPr>
              <w:t>):</w:t>
            </w:r>
            <w:r w:rsidRPr="009A1956">
              <w:rPr>
                <w:sz w:val="20"/>
                <w:szCs w:val="20"/>
                <w:lang w:val="kk-KZ"/>
              </w:rPr>
              <w:t xml:space="preserve"> </w:t>
            </w:r>
            <w:r w:rsidR="0010300D" w:rsidRPr="009A1956">
              <w:rPr>
                <w:sz w:val="20"/>
                <w:szCs w:val="20"/>
                <w:lang w:val="kk-KZ"/>
              </w:rPr>
              <w:t>Музей қызметін кеңейту. Жаңа мақсаттар мен міндеттер.</w:t>
            </w:r>
          </w:p>
        </w:tc>
        <w:tc>
          <w:tcPr>
            <w:tcW w:w="860" w:type="dxa"/>
            <w:tcBorders>
              <w:top w:val="single" w:sz="4" w:space="0" w:color="auto"/>
              <w:left w:val="single" w:sz="4" w:space="0" w:color="auto"/>
              <w:bottom w:val="single" w:sz="4" w:space="0" w:color="auto"/>
              <w:right w:val="single" w:sz="4" w:space="0" w:color="auto"/>
            </w:tcBorders>
            <w:hideMark/>
          </w:tcPr>
          <w:p w14:paraId="6BD79904" w14:textId="77777777" w:rsidR="00387103" w:rsidRPr="009A1956" w:rsidRDefault="00387103" w:rsidP="00387103">
            <w:pPr>
              <w:tabs>
                <w:tab w:val="left" w:pos="1276"/>
              </w:tabs>
              <w:rPr>
                <w:sz w:val="20"/>
                <w:szCs w:val="20"/>
                <w:lang w:val="en-US" w:eastAsia="en-US"/>
              </w:rPr>
            </w:pPr>
            <w:r w:rsidRPr="009A1956">
              <w:rPr>
                <w:sz w:val="20"/>
                <w:szCs w:val="20"/>
                <w:lang w:val="en-US" w:eastAsia="en-US"/>
              </w:rPr>
              <w:t>2</w:t>
            </w:r>
          </w:p>
        </w:tc>
        <w:tc>
          <w:tcPr>
            <w:tcW w:w="746" w:type="dxa"/>
            <w:tcBorders>
              <w:top w:val="single" w:sz="4" w:space="0" w:color="auto"/>
              <w:left w:val="single" w:sz="4" w:space="0" w:color="auto"/>
              <w:bottom w:val="single" w:sz="4" w:space="0" w:color="auto"/>
              <w:right w:val="single" w:sz="4" w:space="0" w:color="auto"/>
            </w:tcBorders>
          </w:tcPr>
          <w:p w14:paraId="49161149" w14:textId="77777777" w:rsidR="00387103" w:rsidRPr="009A1956" w:rsidRDefault="00387103" w:rsidP="00387103">
            <w:pPr>
              <w:tabs>
                <w:tab w:val="left" w:pos="1276"/>
              </w:tabs>
              <w:ind w:left="-68" w:firstLine="26"/>
              <w:rPr>
                <w:sz w:val="20"/>
                <w:szCs w:val="20"/>
                <w:lang w:val="en-US" w:eastAsia="en-US"/>
              </w:rPr>
            </w:pPr>
          </w:p>
        </w:tc>
      </w:tr>
      <w:tr w:rsidR="00387103" w:rsidRPr="009A1956" w14:paraId="05805E19"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5439F183" w14:textId="77777777" w:rsidR="00387103" w:rsidRPr="009A1956" w:rsidRDefault="00387103" w:rsidP="00387103">
            <w:pPr>
              <w:jc w:val="center"/>
              <w:rPr>
                <w:sz w:val="20"/>
                <w:szCs w:val="20"/>
                <w:lang w:val="en-US" w:eastAsia="en-US"/>
              </w:rPr>
            </w:pPr>
            <w:r w:rsidRPr="009A1956">
              <w:rPr>
                <w:sz w:val="20"/>
                <w:szCs w:val="20"/>
                <w:lang w:val="en-US" w:eastAsia="en-US"/>
              </w:rPr>
              <w:t>2</w:t>
            </w:r>
          </w:p>
        </w:tc>
        <w:tc>
          <w:tcPr>
            <w:tcW w:w="7769" w:type="dxa"/>
            <w:tcBorders>
              <w:top w:val="single" w:sz="4" w:space="0" w:color="auto"/>
              <w:left w:val="single" w:sz="4" w:space="0" w:color="auto"/>
              <w:bottom w:val="single" w:sz="4" w:space="0" w:color="auto"/>
              <w:right w:val="single" w:sz="4" w:space="0" w:color="auto"/>
            </w:tcBorders>
            <w:hideMark/>
          </w:tcPr>
          <w:p w14:paraId="4DF2FF70" w14:textId="77777777" w:rsidR="0010300D" w:rsidRPr="009A1956" w:rsidRDefault="00387103" w:rsidP="0010300D">
            <w:pPr>
              <w:jc w:val="both"/>
              <w:rPr>
                <w:sz w:val="20"/>
                <w:szCs w:val="20"/>
                <w:lang w:val="kk-KZ"/>
              </w:rPr>
            </w:pPr>
            <w:r w:rsidRPr="009A1956">
              <w:rPr>
                <w:b/>
                <w:bCs/>
                <w:sz w:val="20"/>
                <w:szCs w:val="20"/>
                <w:lang w:val="kk-KZ"/>
              </w:rPr>
              <w:t>Семинар/зертханалық сабақ (түрі):</w:t>
            </w:r>
            <w:r w:rsidRPr="009A1956">
              <w:rPr>
                <w:sz w:val="20"/>
                <w:szCs w:val="20"/>
                <w:lang w:val="kk-KZ"/>
              </w:rPr>
              <w:t xml:space="preserve"> </w:t>
            </w:r>
            <w:r w:rsidR="0010300D" w:rsidRPr="009A1956">
              <w:rPr>
                <w:sz w:val="20"/>
                <w:szCs w:val="20"/>
                <w:lang w:val="kk-KZ"/>
              </w:rPr>
              <w:t>«Музейлік коммуникация теориясы» (қазіргі жағдайда мұражай теориясы мен практикасын жаңарту құралы ретінде студенттердің мұражайлық коммуникация теориясы туралы түсініктерін қалыптастыру)</w:t>
            </w:r>
          </w:p>
          <w:p w14:paraId="7E3E4526" w14:textId="77777777" w:rsidR="00387103" w:rsidRPr="009A1956" w:rsidRDefault="00387103" w:rsidP="0010300D">
            <w:pPr>
              <w:contextualSpacing/>
              <w:rPr>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35EFBE5D" w14:textId="77777777" w:rsidR="00387103" w:rsidRPr="009A1956" w:rsidRDefault="007B1D50" w:rsidP="00387103">
            <w:pPr>
              <w:tabs>
                <w:tab w:val="left" w:pos="1276"/>
              </w:tabs>
              <w:rPr>
                <w:sz w:val="20"/>
                <w:szCs w:val="20"/>
                <w:lang w:val="kk-KZ" w:eastAsia="en-US"/>
              </w:rPr>
            </w:pPr>
            <w:r w:rsidRPr="009A1956">
              <w:rPr>
                <w:sz w:val="20"/>
                <w:szCs w:val="20"/>
                <w:lang w:val="kk-KZ" w:eastAsia="en-US"/>
              </w:rPr>
              <w:t>2</w:t>
            </w:r>
          </w:p>
        </w:tc>
        <w:tc>
          <w:tcPr>
            <w:tcW w:w="746" w:type="dxa"/>
            <w:tcBorders>
              <w:top w:val="single" w:sz="4" w:space="0" w:color="auto"/>
              <w:left w:val="single" w:sz="4" w:space="0" w:color="auto"/>
              <w:bottom w:val="single" w:sz="4" w:space="0" w:color="auto"/>
              <w:right w:val="single" w:sz="4" w:space="0" w:color="auto"/>
            </w:tcBorders>
            <w:hideMark/>
          </w:tcPr>
          <w:p w14:paraId="4966BD7E" w14:textId="77777777" w:rsidR="00387103" w:rsidRPr="009A1956" w:rsidRDefault="00387103" w:rsidP="00387103">
            <w:pPr>
              <w:tabs>
                <w:tab w:val="left" w:pos="1276"/>
              </w:tabs>
              <w:ind w:left="-68" w:firstLine="26"/>
              <w:rPr>
                <w:sz w:val="20"/>
                <w:szCs w:val="20"/>
                <w:lang w:val="en-US" w:eastAsia="en-US"/>
              </w:rPr>
            </w:pPr>
            <w:r w:rsidRPr="009A1956">
              <w:rPr>
                <w:sz w:val="20"/>
                <w:szCs w:val="20"/>
                <w:lang w:val="en-US" w:eastAsia="en-US"/>
              </w:rPr>
              <w:t>8</w:t>
            </w:r>
          </w:p>
        </w:tc>
      </w:tr>
      <w:tr w:rsidR="00387103" w:rsidRPr="009A1956" w14:paraId="6411A97D"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28A697F6" w14:textId="77777777" w:rsidR="00387103" w:rsidRPr="009A1956" w:rsidRDefault="00387103" w:rsidP="00387103">
            <w:pPr>
              <w:jc w:val="center"/>
              <w:rPr>
                <w:sz w:val="20"/>
                <w:szCs w:val="20"/>
                <w:lang w:val="kk-KZ" w:eastAsia="en-US"/>
              </w:rPr>
            </w:pPr>
            <w:r w:rsidRPr="009A1956">
              <w:rPr>
                <w:sz w:val="20"/>
                <w:szCs w:val="20"/>
                <w:lang w:val="kk-KZ" w:eastAsia="en-US"/>
              </w:rPr>
              <w:t>3</w:t>
            </w:r>
          </w:p>
        </w:tc>
        <w:tc>
          <w:tcPr>
            <w:tcW w:w="7769" w:type="dxa"/>
            <w:tcBorders>
              <w:top w:val="single" w:sz="4" w:space="0" w:color="auto"/>
              <w:left w:val="single" w:sz="4" w:space="0" w:color="auto"/>
              <w:bottom w:val="single" w:sz="4" w:space="0" w:color="auto"/>
              <w:right w:val="single" w:sz="4" w:space="0" w:color="auto"/>
            </w:tcBorders>
            <w:hideMark/>
          </w:tcPr>
          <w:p w14:paraId="1A2078A9" w14:textId="77777777" w:rsidR="00387103" w:rsidRPr="009A1956" w:rsidRDefault="00387103" w:rsidP="00387103">
            <w:pPr>
              <w:rPr>
                <w:sz w:val="20"/>
                <w:szCs w:val="20"/>
              </w:rPr>
            </w:pPr>
            <w:r w:rsidRPr="009A1956">
              <w:rPr>
                <w:b/>
                <w:bCs/>
                <w:sz w:val="20"/>
                <w:szCs w:val="20"/>
                <w:lang w:val="kk-KZ" w:eastAsia="ar-SA"/>
              </w:rPr>
              <w:t>Дәріс (</w:t>
            </w:r>
            <w:r w:rsidRPr="009A1956">
              <w:rPr>
                <w:bCs/>
                <w:sz w:val="20"/>
                <w:szCs w:val="20"/>
                <w:lang w:val="kk-KZ" w:eastAsia="ar-SA"/>
              </w:rPr>
              <w:t>аналитикалық</w:t>
            </w:r>
            <w:r w:rsidRPr="009A1956">
              <w:rPr>
                <w:b/>
                <w:bCs/>
                <w:sz w:val="20"/>
                <w:szCs w:val="20"/>
                <w:lang w:val="kk-KZ" w:eastAsia="ar-SA"/>
              </w:rPr>
              <w:t>):</w:t>
            </w:r>
            <w:r w:rsidRPr="009A1956">
              <w:rPr>
                <w:sz w:val="20"/>
                <w:szCs w:val="20"/>
                <w:lang w:val="kk-KZ"/>
              </w:rPr>
              <w:t xml:space="preserve"> </w:t>
            </w:r>
            <w:r w:rsidR="00E61D1C" w:rsidRPr="009A1956">
              <w:rPr>
                <w:sz w:val="20"/>
                <w:szCs w:val="20"/>
                <w:lang w:val="kk-KZ"/>
              </w:rPr>
              <w:t>Музей пәндері (педагогика, Әлеуметтану, психология және т. б.)</w:t>
            </w:r>
          </w:p>
        </w:tc>
        <w:tc>
          <w:tcPr>
            <w:tcW w:w="860" w:type="dxa"/>
            <w:tcBorders>
              <w:top w:val="single" w:sz="4" w:space="0" w:color="auto"/>
              <w:left w:val="single" w:sz="4" w:space="0" w:color="auto"/>
              <w:bottom w:val="single" w:sz="4" w:space="0" w:color="auto"/>
              <w:right w:val="single" w:sz="4" w:space="0" w:color="auto"/>
            </w:tcBorders>
            <w:hideMark/>
          </w:tcPr>
          <w:p w14:paraId="6AC19906" w14:textId="77777777" w:rsidR="00387103" w:rsidRPr="009A1956" w:rsidRDefault="00387103" w:rsidP="00387103">
            <w:pPr>
              <w:tabs>
                <w:tab w:val="left" w:pos="1276"/>
              </w:tabs>
              <w:rPr>
                <w:sz w:val="20"/>
                <w:szCs w:val="20"/>
                <w:lang w:val="en-US" w:eastAsia="en-US"/>
              </w:rPr>
            </w:pPr>
            <w:r w:rsidRPr="009A1956">
              <w:rPr>
                <w:sz w:val="20"/>
                <w:szCs w:val="20"/>
                <w:lang w:val="en-US" w:eastAsia="en-US"/>
              </w:rPr>
              <w:t>2</w:t>
            </w:r>
          </w:p>
        </w:tc>
        <w:tc>
          <w:tcPr>
            <w:tcW w:w="746" w:type="dxa"/>
            <w:tcBorders>
              <w:top w:val="single" w:sz="4" w:space="0" w:color="auto"/>
              <w:left w:val="single" w:sz="4" w:space="0" w:color="auto"/>
              <w:bottom w:val="single" w:sz="4" w:space="0" w:color="auto"/>
              <w:right w:val="single" w:sz="4" w:space="0" w:color="auto"/>
            </w:tcBorders>
          </w:tcPr>
          <w:p w14:paraId="20186CC6" w14:textId="77777777" w:rsidR="00387103" w:rsidRPr="009A1956" w:rsidRDefault="00387103" w:rsidP="00387103">
            <w:pPr>
              <w:tabs>
                <w:tab w:val="left" w:pos="1276"/>
              </w:tabs>
              <w:ind w:left="-68" w:firstLine="26"/>
              <w:rPr>
                <w:sz w:val="20"/>
                <w:szCs w:val="20"/>
                <w:lang w:val="en-US" w:eastAsia="en-US"/>
              </w:rPr>
            </w:pPr>
          </w:p>
        </w:tc>
      </w:tr>
      <w:tr w:rsidR="00387103" w:rsidRPr="009A1956" w14:paraId="4017B250"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14A01E25" w14:textId="77777777" w:rsidR="00387103" w:rsidRPr="009A1956" w:rsidRDefault="00387103" w:rsidP="00387103">
            <w:pPr>
              <w:jc w:val="center"/>
              <w:rPr>
                <w:sz w:val="20"/>
                <w:szCs w:val="20"/>
                <w:lang w:val="en-US" w:eastAsia="en-US"/>
              </w:rPr>
            </w:pPr>
            <w:r w:rsidRPr="009A1956">
              <w:rPr>
                <w:sz w:val="20"/>
                <w:szCs w:val="20"/>
                <w:lang w:val="en-US" w:eastAsia="en-US"/>
              </w:rPr>
              <w:t>3</w:t>
            </w:r>
          </w:p>
        </w:tc>
        <w:tc>
          <w:tcPr>
            <w:tcW w:w="7769" w:type="dxa"/>
            <w:tcBorders>
              <w:top w:val="single" w:sz="4" w:space="0" w:color="auto"/>
              <w:left w:val="single" w:sz="4" w:space="0" w:color="auto"/>
              <w:bottom w:val="single" w:sz="4" w:space="0" w:color="auto"/>
              <w:right w:val="single" w:sz="4" w:space="0" w:color="auto"/>
            </w:tcBorders>
            <w:hideMark/>
          </w:tcPr>
          <w:p w14:paraId="5DB11CF9" w14:textId="77777777" w:rsidR="00E61D1C" w:rsidRPr="009A1956" w:rsidRDefault="00387103" w:rsidP="00E61D1C">
            <w:pPr>
              <w:rPr>
                <w:sz w:val="20"/>
                <w:szCs w:val="20"/>
                <w:lang w:val="en-US"/>
              </w:rPr>
            </w:pPr>
            <w:r w:rsidRPr="009A1956">
              <w:rPr>
                <w:b/>
                <w:bCs/>
                <w:sz w:val="20"/>
                <w:szCs w:val="20"/>
                <w:lang w:val="kk-KZ"/>
              </w:rPr>
              <w:t>Семинар/зертханалық сабақ (түрі):</w:t>
            </w:r>
            <w:r w:rsidRPr="009A1956">
              <w:rPr>
                <w:sz w:val="20"/>
                <w:szCs w:val="20"/>
                <w:lang w:val="kk-KZ"/>
              </w:rPr>
              <w:t xml:space="preserve"> </w:t>
            </w:r>
            <w:r w:rsidR="00E61D1C" w:rsidRPr="009A1956">
              <w:rPr>
                <w:sz w:val="20"/>
                <w:szCs w:val="20"/>
                <w:lang w:val="kk-KZ"/>
              </w:rPr>
              <w:t>Музей педагогы, музей әлеуметтанушысы, PR-маман, фандрейзер және т. б. (музей мамандықтарының спектрін кеңейту туралы түсініктерді қалыптастыру)</w:t>
            </w:r>
          </w:p>
          <w:p w14:paraId="6EB16AC0" w14:textId="77777777" w:rsidR="00387103" w:rsidRPr="009A1956" w:rsidRDefault="00387103" w:rsidP="00387103">
            <w:pPr>
              <w:contextualSpacing/>
              <w:jc w:val="both"/>
              <w:rPr>
                <w:b/>
                <w:bCs/>
                <w:sz w:val="20"/>
                <w:szCs w:val="20"/>
                <w:lang w:val="kk-KZ" w:eastAsia="ar-SA"/>
              </w:rPr>
            </w:pPr>
            <w:r w:rsidRPr="009A1956">
              <w:rPr>
                <w:rStyle w:val="tlid-translation"/>
                <w:sz w:val="20"/>
                <w:szCs w:val="20"/>
                <w:lang w:val="kk-KZ"/>
              </w:rPr>
              <w:t>Тапсырма түрі: талдау жасау</w:t>
            </w:r>
          </w:p>
        </w:tc>
        <w:tc>
          <w:tcPr>
            <w:tcW w:w="860" w:type="dxa"/>
            <w:tcBorders>
              <w:top w:val="single" w:sz="4" w:space="0" w:color="auto"/>
              <w:left w:val="single" w:sz="4" w:space="0" w:color="auto"/>
              <w:bottom w:val="single" w:sz="4" w:space="0" w:color="auto"/>
              <w:right w:val="single" w:sz="4" w:space="0" w:color="auto"/>
            </w:tcBorders>
            <w:hideMark/>
          </w:tcPr>
          <w:p w14:paraId="27592FFA" w14:textId="77777777" w:rsidR="00387103" w:rsidRPr="009A1956" w:rsidRDefault="007B1D50" w:rsidP="00387103">
            <w:pPr>
              <w:tabs>
                <w:tab w:val="left" w:pos="1276"/>
              </w:tabs>
              <w:rPr>
                <w:sz w:val="20"/>
                <w:szCs w:val="20"/>
                <w:lang w:val="kk-KZ" w:eastAsia="en-US"/>
              </w:rPr>
            </w:pPr>
            <w:r w:rsidRPr="009A1956">
              <w:rPr>
                <w:sz w:val="20"/>
                <w:szCs w:val="20"/>
                <w:lang w:val="kk-KZ" w:eastAsia="en-US"/>
              </w:rPr>
              <w:t>2</w:t>
            </w:r>
          </w:p>
        </w:tc>
        <w:tc>
          <w:tcPr>
            <w:tcW w:w="746" w:type="dxa"/>
            <w:tcBorders>
              <w:top w:val="single" w:sz="4" w:space="0" w:color="auto"/>
              <w:left w:val="single" w:sz="4" w:space="0" w:color="auto"/>
              <w:bottom w:val="single" w:sz="4" w:space="0" w:color="auto"/>
              <w:right w:val="single" w:sz="4" w:space="0" w:color="auto"/>
            </w:tcBorders>
            <w:hideMark/>
          </w:tcPr>
          <w:p w14:paraId="239256C6" w14:textId="77777777" w:rsidR="00387103" w:rsidRPr="009A1956" w:rsidRDefault="00387103" w:rsidP="00387103">
            <w:pPr>
              <w:tabs>
                <w:tab w:val="left" w:pos="1276"/>
              </w:tabs>
              <w:ind w:left="-68" w:firstLine="26"/>
              <w:rPr>
                <w:sz w:val="20"/>
                <w:szCs w:val="20"/>
                <w:lang w:val="en-US" w:eastAsia="en-US"/>
              </w:rPr>
            </w:pPr>
            <w:r w:rsidRPr="009A1956">
              <w:rPr>
                <w:sz w:val="20"/>
                <w:szCs w:val="20"/>
                <w:lang w:val="en-US" w:eastAsia="en-US"/>
              </w:rPr>
              <w:t>8</w:t>
            </w:r>
          </w:p>
        </w:tc>
      </w:tr>
      <w:tr w:rsidR="00387103" w:rsidRPr="00027C6D" w14:paraId="56F3F92F"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68206C5E" w14:textId="77777777" w:rsidR="00387103" w:rsidRPr="009A1956" w:rsidRDefault="00387103" w:rsidP="00387103">
            <w:pPr>
              <w:jc w:val="center"/>
              <w:rPr>
                <w:sz w:val="20"/>
                <w:szCs w:val="20"/>
                <w:lang w:val="en-US" w:eastAsia="en-US"/>
              </w:rPr>
            </w:pPr>
            <w:r w:rsidRPr="009A1956">
              <w:rPr>
                <w:sz w:val="20"/>
                <w:szCs w:val="20"/>
                <w:lang w:val="en-US" w:eastAsia="en-US"/>
              </w:rPr>
              <w:t>3</w:t>
            </w:r>
          </w:p>
        </w:tc>
        <w:tc>
          <w:tcPr>
            <w:tcW w:w="7769" w:type="dxa"/>
            <w:tcBorders>
              <w:top w:val="single" w:sz="4" w:space="0" w:color="auto"/>
              <w:left w:val="single" w:sz="4" w:space="0" w:color="auto"/>
              <w:bottom w:val="single" w:sz="4" w:space="0" w:color="auto"/>
              <w:right w:val="single" w:sz="4" w:space="0" w:color="auto"/>
            </w:tcBorders>
            <w:hideMark/>
          </w:tcPr>
          <w:p w14:paraId="3EEA5307" w14:textId="77777777" w:rsidR="00387103" w:rsidRPr="009A1956" w:rsidRDefault="00387103" w:rsidP="00387103">
            <w:pPr>
              <w:snapToGrid w:val="0"/>
              <w:contextualSpacing/>
              <w:jc w:val="both"/>
              <w:rPr>
                <w:b/>
                <w:bCs/>
                <w:sz w:val="20"/>
                <w:szCs w:val="20"/>
                <w:lang w:val="kk-KZ"/>
              </w:rPr>
            </w:pPr>
            <w:r w:rsidRPr="009A1956">
              <w:rPr>
                <w:b/>
                <w:bCs/>
                <w:sz w:val="20"/>
                <w:szCs w:val="20"/>
                <w:lang w:val="kk-KZ"/>
              </w:rPr>
              <w:t xml:space="preserve">СӨОЖ 1  - </w:t>
            </w:r>
            <w:r w:rsidRPr="009A1956">
              <w:rPr>
                <w:bCs/>
                <w:sz w:val="20"/>
                <w:szCs w:val="20"/>
                <w:lang w:val="kk-KZ"/>
              </w:rPr>
              <w:t xml:space="preserve">Берілген </w:t>
            </w:r>
            <w:r w:rsidRPr="009A1956">
              <w:rPr>
                <w:b/>
                <w:bCs/>
                <w:sz w:val="20"/>
                <w:szCs w:val="20"/>
                <w:lang w:val="kk-KZ"/>
              </w:rPr>
              <w:t xml:space="preserve">СӨЖ 1 </w:t>
            </w:r>
            <w:r w:rsidRPr="009A1956">
              <w:rPr>
                <w:bCs/>
                <w:sz w:val="20"/>
                <w:szCs w:val="20"/>
                <w:lang w:val="kk-KZ"/>
              </w:rPr>
              <w:t>тапсырмасы бойынша өзара талқылау жүргізу және кеңес беру</w:t>
            </w:r>
            <w:r w:rsidRPr="009A1956">
              <w:rPr>
                <w:b/>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3E7FF734" w14:textId="77777777" w:rsidR="00387103" w:rsidRPr="009A1956" w:rsidRDefault="00387103" w:rsidP="00387103">
            <w:pPr>
              <w:tabs>
                <w:tab w:val="left" w:pos="1276"/>
              </w:tabs>
              <w:rPr>
                <w:sz w:val="20"/>
                <w:szCs w:val="20"/>
                <w:lang w:val="en-US" w:eastAsia="en-US"/>
              </w:rPr>
            </w:pPr>
          </w:p>
        </w:tc>
        <w:tc>
          <w:tcPr>
            <w:tcW w:w="746" w:type="dxa"/>
            <w:tcBorders>
              <w:top w:val="single" w:sz="4" w:space="0" w:color="auto"/>
              <w:left w:val="single" w:sz="4" w:space="0" w:color="auto"/>
              <w:bottom w:val="single" w:sz="4" w:space="0" w:color="auto"/>
              <w:right w:val="single" w:sz="4" w:space="0" w:color="auto"/>
            </w:tcBorders>
            <w:hideMark/>
          </w:tcPr>
          <w:p w14:paraId="4E3B608E" w14:textId="77777777" w:rsidR="00387103" w:rsidRPr="009A1956" w:rsidRDefault="00387103" w:rsidP="007B1D50">
            <w:pPr>
              <w:tabs>
                <w:tab w:val="left" w:pos="1276"/>
              </w:tabs>
              <w:rPr>
                <w:sz w:val="20"/>
                <w:szCs w:val="20"/>
                <w:lang w:val="en-US" w:eastAsia="en-US"/>
              </w:rPr>
            </w:pPr>
          </w:p>
        </w:tc>
      </w:tr>
      <w:tr w:rsidR="00387103" w:rsidRPr="009A1956" w14:paraId="17729336"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68AB527E" w14:textId="77777777" w:rsidR="00387103" w:rsidRPr="009A1956" w:rsidRDefault="00387103" w:rsidP="00387103">
            <w:pPr>
              <w:jc w:val="center"/>
              <w:rPr>
                <w:sz w:val="20"/>
                <w:szCs w:val="20"/>
                <w:lang w:val="kk-KZ" w:eastAsia="en-US"/>
              </w:rPr>
            </w:pPr>
            <w:r w:rsidRPr="009A1956">
              <w:rPr>
                <w:sz w:val="20"/>
                <w:szCs w:val="20"/>
                <w:lang w:val="kk-KZ" w:eastAsia="en-US"/>
              </w:rPr>
              <w:t>4</w:t>
            </w:r>
          </w:p>
        </w:tc>
        <w:tc>
          <w:tcPr>
            <w:tcW w:w="7769" w:type="dxa"/>
            <w:tcBorders>
              <w:top w:val="single" w:sz="4" w:space="0" w:color="auto"/>
              <w:left w:val="single" w:sz="4" w:space="0" w:color="auto"/>
              <w:bottom w:val="single" w:sz="4" w:space="0" w:color="auto"/>
              <w:right w:val="single" w:sz="4" w:space="0" w:color="auto"/>
            </w:tcBorders>
            <w:hideMark/>
          </w:tcPr>
          <w:p w14:paraId="0F88A47C" w14:textId="77777777" w:rsidR="00387103" w:rsidRPr="009A1956" w:rsidRDefault="00387103" w:rsidP="00387103">
            <w:pPr>
              <w:jc w:val="both"/>
              <w:rPr>
                <w:b/>
                <w:bCs/>
                <w:sz w:val="20"/>
                <w:szCs w:val="20"/>
                <w:lang w:val="kk-KZ"/>
              </w:rPr>
            </w:pPr>
            <w:r w:rsidRPr="009A1956">
              <w:rPr>
                <w:b/>
                <w:bCs/>
                <w:sz w:val="20"/>
                <w:szCs w:val="20"/>
                <w:lang w:val="kk-KZ"/>
              </w:rPr>
              <w:t>СӨЖ 1</w:t>
            </w:r>
            <w:r w:rsidR="009E432F" w:rsidRPr="009A1956">
              <w:rPr>
                <w:b/>
                <w:bCs/>
                <w:sz w:val="20"/>
                <w:szCs w:val="20"/>
                <w:lang w:val="kk-KZ"/>
              </w:rPr>
              <w:t>-</w:t>
            </w:r>
            <w:r w:rsidRPr="009A1956">
              <w:rPr>
                <w:b/>
                <w:bCs/>
                <w:sz w:val="20"/>
                <w:szCs w:val="20"/>
                <w:lang w:val="kk-KZ"/>
              </w:rPr>
              <w:t xml:space="preserve">Тапсырма түрі: </w:t>
            </w:r>
            <w:r w:rsidR="009877AD" w:rsidRPr="009A1956">
              <w:rPr>
                <w:sz w:val="20"/>
                <w:szCs w:val="20"/>
                <w:lang w:val="kk-KZ"/>
              </w:rPr>
              <w:t>Музей ісі саласындағы зерттеулердің Қазақстандық тарихнамасы</w:t>
            </w:r>
          </w:p>
        </w:tc>
        <w:tc>
          <w:tcPr>
            <w:tcW w:w="860" w:type="dxa"/>
            <w:tcBorders>
              <w:top w:val="single" w:sz="4" w:space="0" w:color="auto"/>
              <w:left w:val="single" w:sz="4" w:space="0" w:color="auto"/>
              <w:bottom w:val="single" w:sz="4" w:space="0" w:color="auto"/>
              <w:right w:val="single" w:sz="4" w:space="0" w:color="auto"/>
            </w:tcBorders>
            <w:hideMark/>
          </w:tcPr>
          <w:p w14:paraId="081AF46E" w14:textId="77777777" w:rsidR="00387103" w:rsidRPr="009A1956" w:rsidRDefault="00387103" w:rsidP="00387103">
            <w:pPr>
              <w:tabs>
                <w:tab w:val="left" w:pos="1276"/>
              </w:tabs>
              <w:rPr>
                <w:sz w:val="20"/>
                <w:szCs w:val="20"/>
                <w:lang w:val="kk-KZ" w:eastAsia="en-US"/>
              </w:rPr>
            </w:pPr>
          </w:p>
        </w:tc>
        <w:tc>
          <w:tcPr>
            <w:tcW w:w="746" w:type="dxa"/>
            <w:tcBorders>
              <w:top w:val="single" w:sz="4" w:space="0" w:color="auto"/>
              <w:left w:val="single" w:sz="4" w:space="0" w:color="auto"/>
              <w:bottom w:val="single" w:sz="4" w:space="0" w:color="auto"/>
              <w:right w:val="single" w:sz="4" w:space="0" w:color="auto"/>
            </w:tcBorders>
          </w:tcPr>
          <w:p w14:paraId="0D1FC91A" w14:textId="77777777" w:rsidR="00387103" w:rsidRPr="009A1956" w:rsidRDefault="007B1D50" w:rsidP="00387103">
            <w:pPr>
              <w:tabs>
                <w:tab w:val="left" w:pos="1276"/>
              </w:tabs>
              <w:ind w:left="-68" w:firstLine="26"/>
              <w:rPr>
                <w:sz w:val="20"/>
                <w:szCs w:val="20"/>
                <w:lang w:val="kk-KZ" w:eastAsia="en-US"/>
              </w:rPr>
            </w:pPr>
            <w:r w:rsidRPr="009A1956">
              <w:rPr>
                <w:sz w:val="20"/>
                <w:szCs w:val="20"/>
                <w:lang w:val="kk-KZ" w:eastAsia="en-US"/>
              </w:rPr>
              <w:t>15</w:t>
            </w:r>
          </w:p>
        </w:tc>
      </w:tr>
      <w:tr w:rsidR="00387103" w:rsidRPr="009A1956" w14:paraId="7158DE34"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21862AE7" w14:textId="77777777" w:rsidR="00387103" w:rsidRPr="009A1956" w:rsidRDefault="00387103" w:rsidP="00387103">
            <w:pPr>
              <w:jc w:val="center"/>
              <w:rPr>
                <w:sz w:val="20"/>
                <w:szCs w:val="20"/>
                <w:lang w:val="kk-KZ" w:eastAsia="en-US"/>
              </w:rPr>
            </w:pPr>
            <w:r w:rsidRPr="009A1956">
              <w:rPr>
                <w:sz w:val="20"/>
                <w:szCs w:val="20"/>
                <w:lang w:val="kk-KZ" w:eastAsia="en-US"/>
              </w:rPr>
              <w:t>4</w:t>
            </w:r>
          </w:p>
        </w:tc>
        <w:tc>
          <w:tcPr>
            <w:tcW w:w="7769" w:type="dxa"/>
            <w:tcBorders>
              <w:top w:val="single" w:sz="4" w:space="0" w:color="auto"/>
              <w:left w:val="single" w:sz="4" w:space="0" w:color="auto"/>
              <w:bottom w:val="single" w:sz="4" w:space="0" w:color="auto"/>
              <w:right w:val="single" w:sz="4" w:space="0" w:color="auto"/>
            </w:tcBorders>
            <w:hideMark/>
          </w:tcPr>
          <w:p w14:paraId="3328A0CF" w14:textId="77777777" w:rsidR="009877AD" w:rsidRPr="009A1956" w:rsidRDefault="00387103" w:rsidP="009877AD">
            <w:pPr>
              <w:jc w:val="both"/>
              <w:rPr>
                <w:sz w:val="20"/>
                <w:szCs w:val="20"/>
                <w:lang w:val="kk-KZ"/>
              </w:rPr>
            </w:pPr>
            <w:r w:rsidRPr="009A1956">
              <w:rPr>
                <w:b/>
                <w:bCs/>
                <w:sz w:val="20"/>
                <w:szCs w:val="20"/>
                <w:lang w:val="kk-KZ" w:eastAsia="ar-SA"/>
              </w:rPr>
              <w:t>Дәріс (</w:t>
            </w:r>
            <w:r w:rsidRPr="009A1956">
              <w:rPr>
                <w:bCs/>
                <w:sz w:val="20"/>
                <w:szCs w:val="20"/>
                <w:lang w:val="kk-KZ" w:eastAsia="ar-SA"/>
              </w:rPr>
              <w:t>аналитикалық</w:t>
            </w:r>
            <w:r w:rsidRPr="009A1956">
              <w:rPr>
                <w:b/>
                <w:bCs/>
                <w:sz w:val="20"/>
                <w:szCs w:val="20"/>
                <w:lang w:val="kk-KZ" w:eastAsia="ar-SA"/>
              </w:rPr>
              <w:t>):</w:t>
            </w:r>
            <w:r w:rsidRPr="009A1956">
              <w:rPr>
                <w:sz w:val="20"/>
                <w:szCs w:val="20"/>
                <w:lang w:val="kk-KZ"/>
              </w:rPr>
              <w:t xml:space="preserve"> </w:t>
            </w:r>
            <w:r w:rsidR="009877AD" w:rsidRPr="009A1956">
              <w:rPr>
                <w:sz w:val="20"/>
                <w:szCs w:val="20"/>
                <w:lang w:val="kk-KZ"/>
              </w:rPr>
              <w:t>Музейлердің жаңа үлгілерін іздеу. Музейтану зерттеулерінің шеңберін анықтау. Музейлердің ғылыми тұжырымдамалары</w:t>
            </w:r>
          </w:p>
          <w:p w14:paraId="38ADE437" w14:textId="77777777" w:rsidR="00387103" w:rsidRPr="009A1956" w:rsidRDefault="00387103" w:rsidP="00387103">
            <w:pPr>
              <w:snapToGrid w:val="0"/>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0218E29B" w14:textId="77777777" w:rsidR="00387103" w:rsidRPr="009A1956" w:rsidRDefault="007B1D50" w:rsidP="00387103">
            <w:pPr>
              <w:tabs>
                <w:tab w:val="left" w:pos="1276"/>
              </w:tabs>
              <w:rPr>
                <w:sz w:val="20"/>
                <w:szCs w:val="20"/>
                <w:lang w:val="kk-KZ" w:eastAsia="en-US"/>
              </w:rPr>
            </w:pPr>
            <w:r w:rsidRPr="009A1956">
              <w:rPr>
                <w:sz w:val="20"/>
                <w:szCs w:val="20"/>
                <w:lang w:val="kk-KZ" w:eastAsia="en-US"/>
              </w:rPr>
              <w:t>2</w:t>
            </w:r>
          </w:p>
        </w:tc>
        <w:tc>
          <w:tcPr>
            <w:tcW w:w="746" w:type="dxa"/>
            <w:tcBorders>
              <w:top w:val="single" w:sz="4" w:space="0" w:color="auto"/>
              <w:left w:val="single" w:sz="4" w:space="0" w:color="auto"/>
              <w:bottom w:val="single" w:sz="4" w:space="0" w:color="auto"/>
              <w:right w:val="single" w:sz="4" w:space="0" w:color="auto"/>
            </w:tcBorders>
            <w:hideMark/>
          </w:tcPr>
          <w:p w14:paraId="0FBA18DF" w14:textId="77777777" w:rsidR="00387103" w:rsidRPr="009A1956" w:rsidRDefault="00387103" w:rsidP="00387103">
            <w:pPr>
              <w:tabs>
                <w:tab w:val="left" w:pos="1276"/>
              </w:tabs>
              <w:ind w:left="-68" w:firstLine="26"/>
              <w:rPr>
                <w:sz w:val="20"/>
                <w:szCs w:val="20"/>
                <w:lang w:val="en-US" w:eastAsia="en-US"/>
              </w:rPr>
            </w:pPr>
          </w:p>
        </w:tc>
      </w:tr>
      <w:tr w:rsidR="00387103" w:rsidRPr="009A1956" w14:paraId="51FE66D7"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795174C3" w14:textId="77777777" w:rsidR="00387103" w:rsidRPr="009A1956" w:rsidRDefault="00387103" w:rsidP="00387103">
            <w:pPr>
              <w:jc w:val="center"/>
              <w:rPr>
                <w:sz w:val="20"/>
                <w:szCs w:val="20"/>
                <w:lang w:val="kk-KZ" w:eastAsia="en-US"/>
              </w:rPr>
            </w:pPr>
            <w:r w:rsidRPr="009A1956">
              <w:rPr>
                <w:sz w:val="20"/>
                <w:szCs w:val="20"/>
                <w:lang w:val="kk-KZ" w:eastAsia="en-US"/>
              </w:rPr>
              <w:t>4</w:t>
            </w:r>
          </w:p>
        </w:tc>
        <w:tc>
          <w:tcPr>
            <w:tcW w:w="7769" w:type="dxa"/>
            <w:tcBorders>
              <w:top w:val="single" w:sz="4" w:space="0" w:color="auto"/>
              <w:left w:val="single" w:sz="4" w:space="0" w:color="auto"/>
              <w:bottom w:val="single" w:sz="4" w:space="0" w:color="auto"/>
              <w:right w:val="single" w:sz="4" w:space="0" w:color="auto"/>
            </w:tcBorders>
            <w:hideMark/>
          </w:tcPr>
          <w:p w14:paraId="44F9510E" w14:textId="77777777" w:rsidR="00E61D1C" w:rsidRPr="009A1956" w:rsidRDefault="00387103" w:rsidP="009877AD">
            <w:pPr>
              <w:jc w:val="both"/>
              <w:rPr>
                <w:sz w:val="20"/>
                <w:szCs w:val="20"/>
                <w:lang w:val="kk-KZ"/>
              </w:rPr>
            </w:pPr>
            <w:r w:rsidRPr="009A1956">
              <w:rPr>
                <w:b/>
                <w:bCs/>
                <w:sz w:val="20"/>
                <w:szCs w:val="20"/>
                <w:lang w:val="kk-KZ"/>
              </w:rPr>
              <w:t>Семинар/зертханалық сабақ (түрі):</w:t>
            </w:r>
            <w:r w:rsidRPr="009A1956">
              <w:rPr>
                <w:sz w:val="20"/>
                <w:szCs w:val="20"/>
                <w:lang w:val="kk-KZ"/>
              </w:rPr>
              <w:t xml:space="preserve"> </w:t>
            </w:r>
            <w:r w:rsidR="009877AD" w:rsidRPr="009A1956">
              <w:rPr>
                <w:sz w:val="20"/>
                <w:szCs w:val="20"/>
                <w:lang w:val="kk-KZ"/>
              </w:rPr>
              <w:t>Алматы қаласы музейлері бірлестігін дамыту тұжырымдамасы немесе "зерттеу басымдықтары (Тұжырымдаманың құрылымы мен мазмұны туралы түсінік қалыптастыру</w:t>
            </w:r>
          </w:p>
          <w:p w14:paraId="2BA75570" w14:textId="77777777" w:rsidR="00387103" w:rsidRPr="009A1956" w:rsidRDefault="00387103" w:rsidP="00E61D1C">
            <w:pPr>
              <w:snapToGrid w:val="0"/>
              <w:jc w:val="both"/>
              <w:rPr>
                <w:b/>
                <w:bCs/>
                <w:sz w:val="20"/>
                <w:szCs w:val="20"/>
                <w:lang w:val="kk-KZ"/>
              </w:rPr>
            </w:pPr>
            <w:r w:rsidRPr="009A1956">
              <w:rPr>
                <w:rStyle w:val="tlid-translation"/>
                <w:sz w:val="20"/>
                <w:szCs w:val="20"/>
                <w:lang w:val="kk-KZ"/>
              </w:rPr>
              <w:t>Тапсырма түрі: талдау, презентация</w:t>
            </w:r>
          </w:p>
        </w:tc>
        <w:tc>
          <w:tcPr>
            <w:tcW w:w="860" w:type="dxa"/>
            <w:tcBorders>
              <w:top w:val="single" w:sz="4" w:space="0" w:color="auto"/>
              <w:left w:val="single" w:sz="4" w:space="0" w:color="auto"/>
              <w:bottom w:val="single" w:sz="4" w:space="0" w:color="auto"/>
              <w:right w:val="single" w:sz="4" w:space="0" w:color="auto"/>
            </w:tcBorders>
          </w:tcPr>
          <w:p w14:paraId="4D856AE0" w14:textId="77777777" w:rsidR="00387103" w:rsidRPr="009A1956" w:rsidRDefault="007B1D50" w:rsidP="00387103">
            <w:pPr>
              <w:tabs>
                <w:tab w:val="left" w:pos="1276"/>
              </w:tabs>
              <w:rPr>
                <w:sz w:val="20"/>
                <w:szCs w:val="20"/>
                <w:lang w:val="kk-KZ" w:eastAsia="en-US"/>
              </w:rPr>
            </w:pPr>
            <w:r w:rsidRPr="009A1956">
              <w:rPr>
                <w:sz w:val="20"/>
                <w:szCs w:val="20"/>
                <w:lang w:val="kk-KZ" w:eastAsia="en-US"/>
              </w:rPr>
              <w:t>2</w:t>
            </w:r>
          </w:p>
        </w:tc>
        <w:tc>
          <w:tcPr>
            <w:tcW w:w="746" w:type="dxa"/>
            <w:tcBorders>
              <w:top w:val="single" w:sz="4" w:space="0" w:color="auto"/>
              <w:left w:val="single" w:sz="4" w:space="0" w:color="auto"/>
              <w:bottom w:val="single" w:sz="4" w:space="0" w:color="auto"/>
              <w:right w:val="single" w:sz="4" w:space="0" w:color="auto"/>
            </w:tcBorders>
          </w:tcPr>
          <w:p w14:paraId="1261EE44" w14:textId="77777777" w:rsidR="00387103" w:rsidRPr="009A1956" w:rsidRDefault="00387103" w:rsidP="00387103">
            <w:pPr>
              <w:tabs>
                <w:tab w:val="left" w:pos="1276"/>
              </w:tabs>
              <w:ind w:left="-68" w:firstLine="26"/>
              <w:rPr>
                <w:sz w:val="20"/>
                <w:szCs w:val="20"/>
                <w:lang w:val="kk-KZ" w:eastAsia="en-US"/>
              </w:rPr>
            </w:pPr>
            <w:r w:rsidRPr="009A1956">
              <w:rPr>
                <w:sz w:val="20"/>
                <w:szCs w:val="20"/>
                <w:lang w:val="kk-KZ" w:eastAsia="en-US"/>
              </w:rPr>
              <w:t>8</w:t>
            </w:r>
          </w:p>
        </w:tc>
      </w:tr>
      <w:tr w:rsidR="00387103" w:rsidRPr="009A1956" w14:paraId="54D844A6"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27BC3287" w14:textId="77777777" w:rsidR="00387103" w:rsidRPr="009A1956" w:rsidRDefault="00387103" w:rsidP="00387103">
            <w:pPr>
              <w:jc w:val="center"/>
              <w:rPr>
                <w:sz w:val="20"/>
                <w:szCs w:val="20"/>
                <w:lang w:val="kk-KZ" w:eastAsia="en-US"/>
              </w:rPr>
            </w:pPr>
            <w:r w:rsidRPr="009A1956">
              <w:rPr>
                <w:sz w:val="20"/>
                <w:szCs w:val="20"/>
                <w:lang w:val="kk-KZ" w:eastAsia="en-US"/>
              </w:rPr>
              <w:t>5</w:t>
            </w:r>
          </w:p>
        </w:tc>
        <w:tc>
          <w:tcPr>
            <w:tcW w:w="7769" w:type="dxa"/>
            <w:tcBorders>
              <w:top w:val="single" w:sz="4" w:space="0" w:color="auto"/>
              <w:left w:val="single" w:sz="4" w:space="0" w:color="auto"/>
              <w:bottom w:val="single" w:sz="4" w:space="0" w:color="auto"/>
              <w:right w:val="single" w:sz="4" w:space="0" w:color="auto"/>
            </w:tcBorders>
            <w:hideMark/>
          </w:tcPr>
          <w:p w14:paraId="79EB3883" w14:textId="77777777" w:rsidR="00387103" w:rsidRPr="009A1956" w:rsidRDefault="00387103" w:rsidP="00387103">
            <w:pPr>
              <w:snapToGrid w:val="0"/>
              <w:contextualSpacing/>
              <w:jc w:val="both"/>
              <w:rPr>
                <w:sz w:val="20"/>
                <w:szCs w:val="20"/>
                <w:lang w:val="kk-KZ"/>
              </w:rPr>
            </w:pPr>
            <w:r w:rsidRPr="009A1956">
              <w:rPr>
                <w:b/>
                <w:bCs/>
                <w:sz w:val="20"/>
                <w:szCs w:val="20"/>
                <w:lang w:val="kk-KZ" w:eastAsia="ar-SA"/>
              </w:rPr>
              <w:t>Дәріс (теориялық):</w:t>
            </w:r>
            <w:r w:rsidRPr="009A1956">
              <w:rPr>
                <w:sz w:val="20"/>
                <w:szCs w:val="20"/>
                <w:lang w:val="kk-KZ"/>
              </w:rPr>
              <w:t xml:space="preserve"> </w:t>
            </w:r>
            <w:r w:rsidR="00E226FF" w:rsidRPr="009A1956">
              <w:rPr>
                <w:sz w:val="20"/>
                <w:szCs w:val="20"/>
                <w:lang w:val="kk-KZ"/>
              </w:rPr>
              <w:t>Музейде жинақтау және ғылыми-қор жұмысы</w:t>
            </w:r>
          </w:p>
        </w:tc>
        <w:tc>
          <w:tcPr>
            <w:tcW w:w="860" w:type="dxa"/>
            <w:tcBorders>
              <w:top w:val="single" w:sz="4" w:space="0" w:color="auto"/>
              <w:left w:val="single" w:sz="4" w:space="0" w:color="auto"/>
              <w:bottom w:val="single" w:sz="4" w:space="0" w:color="auto"/>
              <w:right w:val="single" w:sz="4" w:space="0" w:color="auto"/>
            </w:tcBorders>
            <w:hideMark/>
          </w:tcPr>
          <w:p w14:paraId="4FE3E0C4" w14:textId="77777777" w:rsidR="00387103" w:rsidRPr="009A1956" w:rsidRDefault="00387103" w:rsidP="00387103">
            <w:pPr>
              <w:tabs>
                <w:tab w:val="left" w:pos="1276"/>
              </w:tabs>
              <w:rPr>
                <w:sz w:val="20"/>
                <w:szCs w:val="20"/>
                <w:lang w:val="en-US" w:eastAsia="en-US"/>
              </w:rPr>
            </w:pPr>
            <w:r w:rsidRPr="009A1956">
              <w:rPr>
                <w:sz w:val="20"/>
                <w:szCs w:val="20"/>
                <w:lang w:val="en-US" w:eastAsia="en-US"/>
              </w:rPr>
              <w:t>2</w:t>
            </w:r>
          </w:p>
        </w:tc>
        <w:tc>
          <w:tcPr>
            <w:tcW w:w="746" w:type="dxa"/>
            <w:tcBorders>
              <w:top w:val="single" w:sz="4" w:space="0" w:color="auto"/>
              <w:left w:val="single" w:sz="4" w:space="0" w:color="auto"/>
              <w:bottom w:val="single" w:sz="4" w:space="0" w:color="auto"/>
              <w:right w:val="single" w:sz="4" w:space="0" w:color="auto"/>
            </w:tcBorders>
          </w:tcPr>
          <w:p w14:paraId="74329DAF" w14:textId="77777777" w:rsidR="00387103" w:rsidRPr="009A1956" w:rsidRDefault="00387103" w:rsidP="00387103">
            <w:pPr>
              <w:tabs>
                <w:tab w:val="left" w:pos="1276"/>
              </w:tabs>
              <w:ind w:left="-68" w:firstLine="26"/>
              <w:rPr>
                <w:sz w:val="20"/>
                <w:szCs w:val="20"/>
                <w:lang w:val="en-US" w:eastAsia="en-US"/>
              </w:rPr>
            </w:pPr>
          </w:p>
        </w:tc>
      </w:tr>
      <w:tr w:rsidR="00387103" w:rsidRPr="009A1956" w14:paraId="759D019D"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07CE7ABC" w14:textId="77777777" w:rsidR="00387103" w:rsidRPr="009A1956" w:rsidRDefault="00387103" w:rsidP="00387103">
            <w:pPr>
              <w:jc w:val="center"/>
              <w:rPr>
                <w:sz w:val="20"/>
                <w:szCs w:val="20"/>
                <w:lang w:val="kk-KZ" w:eastAsia="en-US"/>
              </w:rPr>
            </w:pPr>
            <w:r w:rsidRPr="009A1956">
              <w:rPr>
                <w:sz w:val="20"/>
                <w:szCs w:val="20"/>
                <w:lang w:val="kk-KZ" w:eastAsia="en-US"/>
              </w:rPr>
              <w:t>5</w:t>
            </w:r>
          </w:p>
        </w:tc>
        <w:tc>
          <w:tcPr>
            <w:tcW w:w="7769" w:type="dxa"/>
            <w:tcBorders>
              <w:top w:val="single" w:sz="4" w:space="0" w:color="auto"/>
              <w:left w:val="single" w:sz="4" w:space="0" w:color="auto"/>
              <w:bottom w:val="single" w:sz="4" w:space="0" w:color="auto"/>
              <w:right w:val="single" w:sz="4" w:space="0" w:color="auto"/>
            </w:tcBorders>
            <w:hideMark/>
          </w:tcPr>
          <w:p w14:paraId="17473D64" w14:textId="77777777" w:rsidR="00E226FF" w:rsidRPr="009A1956" w:rsidRDefault="00387103" w:rsidP="00E226FF">
            <w:pPr>
              <w:jc w:val="both"/>
              <w:rPr>
                <w:sz w:val="20"/>
                <w:szCs w:val="20"/>
                <w:lang w:val="kk-KZ"/>
              </w:rPr>
            </w:pPr>
            <w:r w:rsidRPr="009A1956">
              <w:rPr>
                <w:b/>
                <w:bCs/>
                <w:sz w:val="20"/>
                <w:szCs w:val="20"/>
                <w:lang w:val="kk-KZ"/>
              </w:rPr>
              <w:t>Семинар/зертханалық сабақ (түрі):</w:t>
            </w:r>
            <w:r w:rsidRPr="009A1956">
              <w:rPr>
                <w:sz w:val="20"/>
                <w:szCs w:val="20"/>
                <w:lang w:val="kk-KZ"/>
              </w:rPr>
              <w:t xml:space="preserve"> </w:t>
            </w:r>
            <w:r w:rsidR="00E226FF" w:rsidRPr="009A1956">
              <w:rPr>
                <w:sz w:val="20"/>
                <w:szCs w:val="20"/>
                <w:lang w:val="kk-KZ"/>
              </w:rPr>
              <w:t>«Музей қазба жұмыстары» алгоритмі (музей жұмысындағы ғылыми-зерттеу ізденісі туралы түсінікті қалыптастыру)</w:t>
            </w:r>
          </w:p>
          <w:p w14:paraId="230AD68F" w14:textId="77777777" w:rsidR="00387103" w:rsidRPr="009A1956" w:rsidRDefault="00387103" w:rsidP="00E61D1C">
            <w:pPr>
              <w:jc w:val="both"/>
              <w:rPr>
                <w:bCs/>
                <w:sz w:val="20"/>
                <w:szCs w:val="20"/>
                <w:lang w:val="kk-KZ" w:eastAsia="ar-SA"/>
              </w:rPr>
            </w:pPr>
            <w:r w:rsidRPr="009A1956">
              <w:rPr>
                <w:rStyle w:val="tlid-translation"/>
                <w:sz w:val="20"/>
                <w:szCs w:val="20"/>
                <w:lang w:val="kk-KZ"/>
              </w:rPr>
              <w:t>Тапсырма түрі: Конспект жасау.</w:t>
            </w:r>
          </w:p>
        </w:tc>
        <w:tc>
          <w:tcPr>
            <w:tcW w:w="860" w:type="dxa"/>
            <w:tcBorders>
              <w:top w:val="single" w:sz="4" w:space="0" w:color="auto"/>
              <w:left w:val="single" w:sz="4" w:space="0" w:color="auto"/>
              <w:bottom w:val="single" w:sz="4" w:space="0" w:color="auto"/>
              <w:right w:val="single" w:sz="4" w:space="0" w:color="auto"/>
            </w:tcBorders>
            <w:hideMark/>
          </w:tcPr>
          <w:p w14:paraId="71D5EC63" w14:textId="77777777" w:rsidR="00387103" w:rsidRPr="009A1956" w:rsidRDefault="007B1D50" w:rsidP="00387103">
            <w:pPr>
              <w:tabs>
                <w:tab w:val="left" w:pos="1276"/>
              </w:tabs>
              <w:rPr>
                <w:sz w:val="20"/>
                <w:szCs w:val="20"/>
                <w:lang w:val="kk-KZ" w:eastAsia="en-US"/>
              </w:rPr>
            </w:pPr>
            <w:r w:rsidRPr="009A1956">
              <w:rPr>
                <w:sz w:val="20"/>
                <w:szCs w:val="20"/>
                <w:lang w:val="kk-KZ" w:eastAsia="en-US"/>
              </w:rPr>
              <w:t>2</w:t>
            </w:r>
          </w:p>
        </w:tc>
        <w:tc>
          <w:tcPr>
            <w:tcW w:w="746" w:type="dxa"/>
            <w:tcBorders>
              <w:top w:val="single" w:sz="4" w:space="0" w:color="auto"/>
              <w:left w:val="single" w:sz="4" w:space="0" w:color="auto"/>
              <w:bottom w:val="single" w:sz="4" w:space="0" w:color="auto"/>
              <w:right w:val="single" w:sz="4" w:space="0" w:color="auto"/>
            </w:tcBorders>
            <w:hideMark/>
          </w:tcPr>
          <w:p w14:paraId="36DA73E6" w14:textId="77777777" w:rsidR="00387103" w:rsidRPr="009A1956" w:rsidRDefault="00387103" w:rsidP="00387103">
            <w:pPr>
              <w:tabs>
                <w:tab w:val="left" w:pos="1276"/>
              </w:tabs>
              <w:ind w:left="-68" w:firstLine="26"/>
              <w:rPr>
                <w:sz w:val="20"/>
                <w:szCs w:val="20"/>
                <w:lang w:val="en-US" w:eastAsia="en-US"/>
              </w:rPr>
            </w:pPr>
            <w:r w:rsidRPr="009A1956">
              <w:rPr>
                <w:sz w:val="20"/>
                <w:szCs w:val="20"/>
                <w:lang w:val="en-US" w:eastAsia="en-US"/>
              </w:rPr>
              <w:t>8</w:t>
            </w:r>
          </w:p>
        </w:tc>
      </w:tr>
      <w:tr w:rsidR="00387103" w:rsidRPr="00027C6D" w14:paraId="6484E35B"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2353D3AE" w14:textId="77777777" w:rsidR="00387103" w:rsidRPr="009A1956" w:rsidRDefault="00387103" w:rsidP="00387103">
            <w:pPr>
              <w:jc w:val="center"/>
              <w:rPr>
                <w:sz w:val="20"/>
                <w:szCs w:val="20"/>
                <w:lang w:val="kk-KZ" w:eastAsia="en-US"/>
              </w:rPr>
            </w:pPr>
            <w:r w:rsidRPr="009A1956">
              <w:rPr>
                <w:sz w:val="20"/>
                <w:szCs w:val="20"/>
                <w:lang w:val="kk-KZ" w:eastAsia="en-US"/>
              </w:rPr>
              <w:t xml:space="preserve"> 5</w:t>
            </w:r>
          </w:p>
        </w:tc>
        <w:tc>
          <w:tcPr>
            <w:tcW w:w="7769" w:type="dxa"/>
            <w:tcBorders>
              <w:top w:val="single" w:sz="4" w:space="0" w:color="auto"/>
              <w:left w:val="single" w:sz="4" w:space="0" w:color="auto"/>
              <w:bottom w:val="single" w:sz="4" w:space="0" w:color="auto"/>
              <w:right w:val="single" w:sz="4" w:space="0" w:color="auto"/>
            </w:tcBorders>
            <w:hideMark/>
          </w:tcPr>
          <w:p w14:paraId="61EC8690" w14:textId="77777777" w:rsidR="00387103" w:rsidRPr="009A1956" w:rsidRDefault="00387103" w:rsidP="00387103">
            <w:pPr>
              <w:snapToGrid w:val="0"/>
              <w:contextualSpacing/>
              <w:jc w:val="both"/>
              <w:rPr>
                <w:b/>
                <w:bCs/>
                <w:sz w:val="20"/>
                <w:szCs w:val="20"/>
                <w:lang w:val="kk-KZ"/>
              </w:rPr>
            </w:pPr>
            <w:r w:rsidRPr="009A1956">
              <w:rPr>
                <w:b/>
                <w:bCs/>
                <w:sz w:val="20"/>
                <w:szCs w:val="20"/>
                <w:lang w:val="kk-KZ"/>
              </w:rPr>
              <w:t xml:space="preserve">СӨОЖ 2  - </w:t>
            </w:r>
            <w:r w:rsidRPr="009A1956">
              <w:rPr>
                <w:bCs/>
                <w:sz w:val="20"/>
                <w:szCs w:val="20"/>
                <w:lang w:val="kk-KZ"/>
              </w:rPr>
              <w:t xml:space="preserve">Берілген </w:t>
            </w:r>
            <w:r w:rsidRPr="009A1956">
              <w:rPr>
                <w:b/>
                <w:bCs/>
                <w:sz w:val="20"/>
                <w:szCs w:val="20"/>
                <w:lang w:val="kk-KZ"/>
              </w:rPr>
              <w:t xml:space="preserve">СӨЖ 2 </w:t>
            </w:r>
            <w:r w:rsidRPr="009A1956">
              <w:rPr>
                <w:bCs/>
                <w:sz w:val="20"/>
                <w:szCs w:val="20"/>
                <w:lang w:val="kk-KZ"/>
              </w:rPr>
              <w:t>тапсырмасы бойынша өзара талқылау жүргізу және кеңес беру</w:t>
            </w:r>
            <w:r w:rsidRPr="009A1956">
              <w:rPr>
                <w:b/>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49F31FAC" w14:textId="77777777" w:rsidR="00387103" w:rsidRPr="009A1956" w:rsidRDefault="00387103" w:rsidP="00387103">
            <w:pPr>
              <w:tabs>
                <w:tab w:val="left" w:pos="1276"/>
              </w:tabs>
              <w:rPr>
                <w:sz w:val="20"/>
                <w:szCs w:val="20"/>
                <w:lang w:val="kk-KZ" w:eastAsia="en-US"/>
              </w:rPr>
            </w:pPr>
          </w:p>
        </w:tc>
        <w:tc>
          <w:tcPr>
            <w:tcW w:w="746" w:type="dxa"/>
            <w:tcBorders>
              <w:top w:val="single" w:sz="4" w:space="0" w:color="auto"/>
              <w:left w:val="single" w:sz="4" w:space="0" w:color="auto"/>
              <w:bottom w:val="single" w:sz="4" w:space="0" w:color="auto"/>
              <w:right w:val="single" w:sz="4" w:space="0" w:color="auto"/>
            </w:tcBorders>
            <w:hideMark/>
          </w:tcPr>
          <w:p w14:paraId="0F12EFC4" w14:textId="77777777" w:rsidR="00387103" w:rsidRPr="009A1956" w:rsidRDefault="00387103" w:rsidP="00387103">
            <w:pPr>
              <w:tabs>
                <w:tab w:val="left" w:pos="1276"/>
              </w:tabs>
              <w:ind w:left="-68" w:firstLine="26"/>
              <w:rPr>
                <w:sz w:val="20"/>
                <w:szCs w:val="20"/>
                <w:lang w:val="kk-KZ" w:eastAsia="en-US"/>
              </w:rPr>
            </w:pPr>
          </w:p>
        </w:tc>
      </w:tr>
      <w:tr w:rsidR="00387103" w:rsidRPr="009A1956" w14:paraId="0B4D9174"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5912F9E4" w14:textId="77777777" w:rsidR="00387103" w:rsidRPr="009A1956" w:rsidRDefault="00387103" w:rsidP="00387103">
            <w:pPr>
              <w:jc w:val="center"/>
              <w:rPr>
                <w:sz w:val="20"/>
                <w:szCs w:val="20"/>
                <w:lang w:val="kk-KZ" w:eastAsia="en-US"/>
              </w:rPr>
            </w:pPr>
            <w:r w:rsidRPr="009A1956">
              <w:rPr>
                <w:sz w:val="20"/>
                <w:szCs w:val="20"/>
                <w:lang w:val="kk-KZ" w:eastAsia="en-US"/>
              </w:rPr>
              <w:t>5</w:t>
            </w:r>
          </w:p>
        </w:tc>
        <w:tc>
          <w:tcPr>
            <w:tcW w:w="7769" w:type="dxa"/>
            <w:tcBorders>
              <w:top w:val="single" w:sz="4" w:space="0" w:color="auto"/>
              <w:left w:val="single" w:sz="4" w:space="0" w:color="auto"/>
              <w:bottom w:val="single" w:sz="4" w:space="0" w:color="auto"/>
              <w:right w:val="single" w:sz="4" w:space="0" w:color="auto"/>
            </w:tcBorders>
            <w:hideMark/>
          </w:tcPr>
          <w:p w14:paraId="480985E1" w14:textId="77777777" w:rsidR="00E61D1C" w:rsidRPr="009A1956" w:rsidRDefault="00387103" w:rsidP="00E226FF">
            <w:pPr>
              <w:rPr>
                <w:sz w:val="20"/>
                <w:szCs w:val="20"/>
                <w:lang w:val="kk-KZ"/>
              </w:rPr>
            </w:pPr>
            <w:r w:rsidRPr="009A1956">
              <w:rPr>
                <w:b/>
                <w:bCs/>
                <w:sz w:val="20"/>
                <w:szCs w:val="20"/>
                <w:lang w:val="kk-KZ"/>
              </w:rPr>
              <w:t xml:space="preserve">СӨЖ 2- </w:t>
            </w:r>
            <w:r w:rsidR="00E226FF" w:rsidRPr="009A1956">
              <w:rPr>
                <w:bCs/>
                <w:sz w:val="20"/>
                <w:szCs w:val="20"/>
                <w:lang w:val="kk-KZ"/>
              </w:rPr>
              <w:t>Музейлік қазба жұмыстары" - нақты музей затын зерттеу және атрибуциялау туралы конспект</w:t>
            </w:r>
          </w:p>
          <w:p w14:paraId="3061F1B7" w14:textId="77777777" w:rsidR="00387103" w:rsidRPr="009A1956" w:rsidRDefault="00387103" w:rsidP="00E61D1C">
            <w:pPr>
              <w:snapToGrid w:val="0"/>
              <w:jc w:val="both"/>
              <w:rPr>
                <w:b/>
                <w:bCs/>
                <w:sz w:val="20"/>
                <w:szCs w:val="20"/>
                <w:lang w:val="kk-KZ"/>
              </w:rPr>
            </w:pPr>
            <w:r w:rsidRPr="009A1956">
              <w:rPr>
                <w:b/>
                <w:bCs/>
                <w:sz w:val="20"/>
                <w:szCs w:val="20"/>
                <w:lang w:val="kk-KZ"/>
              </w:rPr>
              <w:t xml:space="preserve">Тапсырма түрі: </w:t>
            </w:r>
            <w:r w:rsidRPr="009A1956">
              <w:rPr>
                <w:color w:val="000000"/>
                <w:sz w:val="20"/>
                <w:szCs w:val="20"/>
                <w:lang w:val="kk-KZ"/>
              </w:rPr>
              <w:t>презентация</w:t>
            </w:r>
          </w:p>
        </w:tc>
        <w:tc>
          <w:tcPr>
            <w:tcW w:w="860" w:type="dxa"/>
            <w:tcBorders>
              <w:top w:val="single" w:sz="4" w:space="0" w:color="auto"/>
              <w:left w:val="single" w:sz="4" w:space="0" w:color="auto"/>
              <w:bottom w:val="single" w:sz="4" w:space="0" w:color="auto"/>
              <w:right w:val="single" w:sz="4" w:space="0" w:color="auto"/>
            </w:tcBorders>
          </w:tcPr>
          <w:p w14:paraId="3882BF50" w14:textId="77777777" w:rsidR="00387103" w:rsidRPr="009A1956" w:rsidRDefault="00387103" w:rsidP="00387103">
            <w:pPr>
              <w:tabs>
                <w:tab w:val="left" w:pos="1276"/>
              </w:tabs>
              <w:rPr>
                <w:sz w:val="20"/>
                <w:szCs w:val="20"/>
                <w:lang w:val="kk-KZ" w:eastAsia="en-US"/>
              </w:rPr>
            </w:pPr>
          </w:p>
        </w:tc>
        <w:tc>
          <w:tcPr>
            <w:tcW w:w="746" w:type="dxa"/>
            <w:tcBorders>
              <w:top w:val="single" w:sz="4" w:space="0" w:color="auto"/>
              <w:left w:val="single" w:sz="4" w:space="0" w:color="auto"/>
              <w:bottom w:val="single" w:sz="4" w:space="0" w:color="auto"/>
              <w:right w:val="single" w:sz="4" w:space="0" w:color="auto"/>
            </w:tcBorders>
          </w:tcPr>
          <w:p w14:paraId="0AF244FF" w14:textId="77777777" w:rsidR="00387103" w:rsidRPr="009A1956" w:rsidRDefault="007B1D50" w:rsidP="00387103">
            <w:pPr>
              <w:tabs>
                <w:tab w:val="left" w:pos="1276"/>
              </w:tabs>
              <w:ind w:left="-68" w:firstLine="26"/>
              <w:rPr>
                <w:sz w:val="20"/>
                <w:szCs w:val="20"/>
                <w:lang w:val="kk-KZ" w:eastAsia="en-US"/>
              </w:rPr>
            </w:pPr>
            <w:r w:rsidRPr="009A1956">
              <w:rPr>
                <w:sz w:val="20"/>
                <w:szCs w:val="20"/>
                <w:lang w:val="en-US" w:eastAsia="en-US"/>
              </w:rPr>
              <w:t>15</w:t>
            </w:r>
          </w:p>
        </w:tc>
      </w:tr>
      <w:tr w:rsidR="00387103" w:rsidRPr="009A1956" w14:paraId="573D2EF9"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39D1C610" w14:textId="77777777" w:rsidR="00387103" w:rsidRPr="009A1956" w:rsidRDefault="00387103" w:rsidP="00387103">
            <w:pPr>
              <w:jc w:val="center"/>
              <w:rPr>
                <w:sz w:val="20"/>
                <w:szCs w:val="20"/>
                <w:lang w:val="kk-KZ" w:eastAsia="en-US"/>
              </w:rPr>
            </w:pPr>
            <w:r w:rsidRPr="009A1956">
              <w:rPr>
                <w:sz w:val="20"/>
                <w:szCs w:val="20"/>
                <w:lang w:val="kk-KZ" w:eastAsia="en-US"/>
              </w:rPr>
              <w:t>6</w:t>
            </w:r>
          </w:p>
        </w:tc>
        <w:tc>
          <w:tcPr>
            <w:tcW w:w="7769" w:type="dxa"/>
            <w:tcBorders>
              <w:top w:val="single" w:sz="4" w:space="0" w:color="auto"/>
              <w:left w:val="single" w:sz="4" w:space="0" w:color="auto"/>
              <w:bottom w:val="single" w:sz="4" w:space="0" w:color="auto"/>
              <w:right w:val="single" w:sz="4" w:space="0" w:color="auto"/>
            </w:tcBorders>
            <w:hideMark/>
          </w:tcPr>
          <w:p w14:paraId="3FA8331F" w14:textId="77777777" w:rsidR="00E226FF" w:rsidRPr="009A1956" w:rsidRDefault="00387103" w:rsidP="00E226FF">
            <w:pPr>
              <w:jc w:val="both"/>
              <w:rPr>
                <w:sz w:val="20"/>
                <w:szCs w:val="20"/>
                <w:lang w:val="kk-KZ"/>
              </w:rPr>
            </w:pPr>
            <w:r w:rsidRPr="009A1956">
              <w:rPr>
                <w:b/>
                <w:sz w:val="20"/>
                <w:szCs w:val="20"/>
                <w:lang w:val="kk-KZ"/>
              </w:rPr>
              <w:t xml:space="preserve">Дәріс (теориялық): </w:t>
            </w:r>
            <w:r w:rsidR="00E226FF" w:rsidRPr="009A1956">
              <w:rPr>
                <w:sz w:val="20"/>
                <w:szCs w:val="20"/>
                <w:lang w:val="kk-KZ"/>
              </w:rPr>
              <w:t>Экспозициялық және көрме жұмыстары. Ғылыми құжаттама кешені.</w:t>
            </w:r>
          </w:p>
          <w:p w14:paraId="32BE07E6" w14:textId="77777777" w:rsidR="00387103" w:rsidRPr="009A1956" w:rsidRDefault="00387103" w:rsidP="00E226FF">
            <w:pPr>
              <w:rPr>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3F41E204" w14:textId="77777777" w:rsidR="00387103" w:rsidRPr="009A1956" w:rsidRDefault="00387103" w:rsidP="00387103">
            <w:pPr>
              <w:tabs>
                <w:tab w:val="left" w:pos="1276"/>
              </w:tabs>
              <w:rPr>
                <w:sz w:val="20"/>
                <w:szCs w:val="20"/>
                <w:lang w:val="en-US" w:eastAsia="en-US"/>
              </w:rPr>
            </w:pPr>
            <w:r w:rsidRPr="009A1956">
              <w:rPr>
                <w:sz w:val="20"/>
                <w:szCs w:val="20"/>
                <w:lang w:val="en-US" w:eastAsia="en-US"/>
              </w:rPr>
              <w:t>2</w:t>
            </w:r>
          </w:p>
        </w:tc>
        <w:tc>
          <w:tcPr>
            <w:tcW w:w="746" w:type="dxa"/>
            <w:tcBorders>
              <w:top w:val="single" w:sz="4" w:space="0" w:color="auto"/>
              <w:left w:val="single" w:sz="4" w:space="0" w:color="auto"/>
              <w:bottom w:val="single" w:sz="4" w:space="0" w:color="auto"/>
              <w:right w:val="single" w:sz="4" w:space="0" w:color="auto"/>
            </w:tcBorders>
          </w:tcPr>
          <w:p w14:paraId="5D8876AA" w14:textId="77777777" w:rsidR="00387103" w:rsidRPr="009A1956" w:rsidRDefault="00387103" w:rsidP="00387103">
            <w:pPr>
              <w:tabs>
                <w:tab w:val="left" w:pos="1276"/>
              </w:tabs>
              <w:ind w:left="-68" w:firstLine="26"/>
              <w:rPr>
                <w:sz w:val="20"/>
                <w:szCs w:val="20"/>
                <w:lang w:val="kk-KZ" w:eastAsia="en-US"/>
              </w:rPr>
            </w:pPr>
          </w:p>
        </w:tc>
      </w:tr>
      <w:tr w:rsidR="00387103" w:rsidRPr="009A1956" w14:paraId="3409348B"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613FF0C7" w14:textId="77777777" w:rsidR="00387103" w:rsidRPr="009A1956" w:rsidRDefault="00387103" w:rsidP="00387103">
            <w:pPr>
              <w:jc w:val="center"/>
              <w:rPr>
                <w:sz w:val="20"/>
                <w:szCs w:val="20"/>
                <w:lang w:val="kk-KZ" w:eastAsia="en-US"/>
              </w:rPr>
            </w:pPr>
            <w:r w:rsidRPr="009A1956">
              <w:rPr>
                <w:sz w:val="20"/>
                <w:szCs w:val="20"/>
                <w:lang w:val="kk-KZ" w:eastAsia="en-US"/>
              </w:rPr>
              <w:t>6</w:t>
            </w:r>
          </w:p>
        </w:tc>
        <w:tc>
          <w:tcPr>
            <w:tcW w:w="7769" w:type="dxa"/>
            <w:tcBorders>
              <w:top w:val="single" w:sz="4" w:space="0" w:color="auto"/>
              <w:left w:val="single" w:sz="4" w:space="0" w:color="auto"/>
              <w:bottom w:val="single" w:sz="4" w:space="0" w:color="auto"/>
              <w:right w:val="single" w:sz="4" w:space="0" w:color="auto"/>
            </w:tcBorders>
            <w:hideMark/>
          </w:tcPr>
          <w:p w14:paraId="6D04F8D4" w14:textId="77777777" w:rsidR="00E61D1C" w:rsidRPr="009A1956" w:rsidRDefault="00387103" w:rsidP="009A1956">
            <w:pPr>
              <w:jc w:val="both"/>
              <w:rPr>
                <w:sz w:val="20"/>
                <w:szCs w:val="20"/>
                <w:lang w:val="kk-KZ"/>
              </w:rPr>
            </w:pPr>
            <w:r w:rsidRPr="009A1956">
              <w:rPr>
                <w:b/>
                <w:bCs/>
                <w:sz w:val="20"/>
                <w:szCs w:val="20"/>
                <w:lang w:val="kk-KZ"/>
              </w:rPr>
              <w:t xml:space="preserve">Семинар/зертханалық сабақ (түрі): </w:t>
            </w:r>
            <w:r w:rsidR="00E226FF" w:rsidRPr="009A1956">
              <w:rPr>
                <w:sz w:val="20"/>
                <w:szCs w:val="20"/>
                <w:lang w:val="kk-KZ"/>
              </w:rPr>
              <w:t>Көрме тұжырымдамасы (көрме тұжырымдамасының құрылымдық элементтері туралы түсінік беру)</w:t>
            </w:r>
          </w:p>
          <w:p w14:paraId="72CAC47D" w14:textId="77777777" w:rsidR="00387103" w:rsidRPr="009A1956" w:rsidRDefault="00387103" w:rsidP="00E61D1C">
            <w:pPr>
              <w:keepNext/>
              <w:jc w:val="both"/>
              <w:rPr>
                <w:b/>
                <w:bCs/>
                <w:sz w:val="20"/>
                <w:szCs w:val="20"/>
                <w:lang w:val="kk-KZ"/>
              </w:rPr>
            </w:pPr>
            <w:r w:rsidRPr="009A1956">
              <w:rPr>
                <w:rStyle w:val="tlid-translation"/>
                <w:sz w:val="20"/>
                <w:szCs w:val="20"/>
                <w:lang w:val="kk-KZ"/>
              </w:rPr>
              <w:t xml:space="preserve">Тапсырма түрі: </w:t>
            </w:r>
            <w:r w:rsidRPr="009A1956">
              <w:rPr>
                <w:bCs/>
                <w:sz w:val="20"/>
                <w:szCs w:val="20"/>
                <w:lang w:val="kk-KZ"/>
              </w:rPr>
              <w:t>баяндама</w:t>
            </w:r>
          </w:p>
        </w:tc>
        <w:tc>
          <w:tcPr>
            <w:tcW w:w="860" w:type="dxa"/>
            <w:tcBorders>
              <w:top w:val="single" w:sz="4" w:space="0" w:color="auto"/>
              <w:left w:val="single" w:sz="4" w:space="0" w:color="auto"/>
              <w:bottom w:val="single" w:sz="4" w:space="0" w:color="auto"/>
              <w:right w:val="single" w:sz="4" w:space="0" w:color="auto"/>
            </w:tcBorders>
            <w:hideMark/>
          </w:tcPr>
          <w:p w14:paraId="67E0E9C4" w14:textId="77777777" w:rsidR="00387103" w:rsidRPr="009A1956" w:rsidRDefault="007B1D50" w:rsidP="00387103">
            <w:pPr>
              <w:tabs>
                <w:tab w:val="left" w:pos="1276"/>
              </w:tabs>
              <w:rPr>
                <w:sz w:val="20"/>
                <w:szCs w:val="20"/>
                <w:lang w:val="kk-KZ" w:eastAsia="en-US"/>
              </w:rPr>
            </w:pPr>
            <w:r w:rsidRPr="009A1956">
              <w:rPr>
                <w:sz w:val="20"/>
                <w:szCs w:val="20"/>
                <w:lang w:val="kk-KZ" w:eastAsia="en-US"/>
              </w:rPr>
              <w:t>2</w:t>
            </w:r>
          </w:p>
        </w:tc>
        <w:tc>
          <w:tcPr>
            <w:tcW w:w="746" w:type="dxa"/>
            <w:tcBorders>
              <w:top w:val="single" w:sz="4" w:space="0" w:color="auto"/>
              <w:left w:val="single" w:sz="4" w:space="0" w:color="auto"/>
              <w:bottom w:val="single" w:sz="4" w:space="0" w:color="auto"/>
              <w:right w:val="single" w:sz="4" w:space="0" w:color="auto"/>
            </w:tcBorders>
            <w:hideMark/>
          </w:tcPr>
          <w:p w14:paraId="3A74F5DF" w14:textId="77777777" w:rsidR="00387103" w:rsidRPr="009A1956" w:rsidRDefault="00387103" w:rsidP="00387103">
            <w:pPr>
              <w:tabs>
                <w:tab w:val="left" w:pos="1276"/>
              </w:tabs>
              <w:ind w:left="-68" w:firstLine="26"/>
              <w:rPr>
                <w:sz w:val="20"/>
                <w:szCs w:val="20"/>
                <w:lang w:val="en-US" w:eastAsia="en-US"/>
              </w:rPr>
            </w:pPr>
            <w:r w:rsidRPr="009A1956">
              <w:rPr>
                <w:sz w:val="20"/>
                <w:szCs w:val="20"/>
                <w:lang w:val="en-US" w:eastAsia="en-US"/>
              </w:rPr>
              <w:t>8</w:t>
            </w:r>
          </w:p>
        </w:tc>
      </w:tr>
      <w:tr w:rsidR="00387103" w:rsidRPr="009A1956" w14:paraId="3C0496EE"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60318BBD" w14:textId="77777777" w:rsidR="00387103" w:rsidRPr="009A1956" w:rsidRDefault="00387103" w:rsidP="00387103">
            <w:pPr>
              <w:jc w:val="center"/>
              <w:rPr>
                <w:sz w:val="20"/>
                <w:szCs w:val="20"/>
                <w:lang w:val="kk-KZ" w:eastAsia="en-US"/>
              </w:rPr>
            </w:pPr>
            <w:r w:rsidRPr="009A1956">
              <w:rPr>
                <w:sz w:val="20"/>
                <w:szCs w:val="20"/>
                <w:lang w:val="kk-KZ" w:eastAsia="en-US"/>
              </w:rPr>
              <w:t>7</w:t>
            </w:r>
          </w:p>
        </w:tc>
        <w:tc>
          <w:tcPr>
            <w:tcW w:w="7769" w:type="dxa"/>
            <w:tcBorders>
              <w:top w:val="single" w:sz="4" w:space="0" w:color="auto"/>
              <w:left w:val="single" w:sz="4" w:space="0" w:color="auto"/>
              <w:bottom w:val="single" w:sz="4" w:space="0" w:color="auto"/>
              <w:right w:val="single" w:sz="4" w:space="0" w:color="auto"/>
            </w:tcBorders>
            <w:hideMark/>
          </w:tcPr>
          <w:p w14:paraId="67CACA4B" w14:textId="77777777" w:rsidR="00E226FF" w:rsidRPr="009A1956" w:rsidRDefault="00387103" w:rsidP="00E226FF">
            <w:pPr>
              <w:rPr>
                <w:sz w:val="20"/>
                <w:szCs w:val="20"/>
                <w:lang w:val="kk-KZ"/>
              </w:rPr>
            </w:pPr>
            <w:r w:rsidRPr="009A1956">
              <w:rPr>
                <w:b/>
                <w:sz w:val="20"/>
                <w:szCs w:val="20"/>
                <w:lang w:val="kk-KZ"/>
              </w:rPr>
              <w:t>Дәріс (теориялық)</w:t>
            </w:r>
            <w:r w:rsidRPr="009A1956">
              <w:rPr>
                <w:sz w:val="20"/>
                <w:szCs w:val="20"/>
                <w:lang w:val="kk-KZ"/>
              </w:rPr>
              <w:t xml:space="preserve"> </w:t>
            </w:r>
            <w:r w:rsidR="00E226FF" w:rsidRPr="009A1956">
              <w:rPr>
                <w:sz w:val="20"/>
                <w:szCs w:val="20"/>
                <w:lang w:val="kk-KZ"/>
              </w:rPr>
              <w:t>Көрмелерді құрудағы «музей жәдігерлерінің» рөлі</w:t>
            </w:r>
          </w:p>
          <w:p w14:paraId="69BF8A04" w14:textId="77777777" w:rsidR="00387103" w:rsidRPr="009A1956" w:rsidRDefault="00387103" w:rsidP="00E226FF">
            <w:pPr>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741EB56F" w14:textId="77777777" w:rsidR="00387103" w:rsidRPr="009A1956" w:rsidRDefault="00387103" w:rsidP="00387103">
            <w:pPr>
              <w:tabs>
                <w:tab w:val="left" w:pos="1276"/>
              </w:tabs>
              <w:rPr>
                <w:sz w:val="20"/>
                <w:szCs w:val="20"/>
                <w:lang w:val="en-US" w:eastAsia="en-US"/>
              </w:rPr>
            </w:pPr>
            <w:r w:rsidRPr="009A1956">
              <w:rPr>
                <w:sz w:val="20"/>
                <w:szCs w:val="20"/>
                <w:lang w:val="en-US" w:eastAsia="en-US"/>
              </w:rPr>
              <w:t>2</w:t>
            </w:r>
          </w:p>
        </w:tc>
        <w:tc>
          <w:tcPr>
            <w:tcW w:w="746" w:type="dxa"/>
            <w:tcBorders>
              <w:top w:val="single" w:sz="4" w:space="0" w:color="auto"/>
              <w:left w:val="single" w:sz="4" w:space="0" w:color="auto"/>
              <w:bottom w:val="single" w:sz="4" w:space="0" w:color="auto"/>
              <w:right w:val="single" w:sz="4" w:space="0" w:color="auto"/>
            </w:tcBorders>
          </w:tcPr>
          <w:p w14:paraId="59235870" w14:textId="77777777" w:rsidR="00387103" w:rsidRPr="009A1956" w:rsidRDefault="00387103" w:rsidP="00387103">
            <w:pPr>
              <w:tabs>
                <w:tab w:val="left" w:pos="1276"/>
              </w:tabs>
              <w:ind w:left="-68" w:firstLine="26"/>
              <w:rPr>
                <w:sz w:val="20"/>
                <w:szCs w:val="20"/>
                <w:lang w:val="kk-KZ" w:eastAsia="en-US"/>
              </w:rPr>
            </w:pPr>
          </w:p>
        </w:tc>
      </w:tr>
      <w:tr w:rsidR="00387103" w:rsidRPr="009A1956" w14:paraId="0195D6EB"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171F04ED" w14:textId="77777777" w:rsidR="00387103" w:rsidRPr="009A1956" w:rsidRDefault="00387103" w:rsidP="00387103">
            <w:pPr>
              <w:jc w:val="center"/>
              <w:rPr>
                <w:sz w:val="20"/>
                <w:szCs w:val="20"/>
                <w:lang w:val="kk-KZ" w:eastAsia="en-US"/>
              </w:rPr>
            </w:pPr>
            <w:r w:rsidRPr="009A1956">
              <w:rPr>
                <w:sz w:val="20"/>
                <w:szCs w:val="20"/>
                <w:lang w:val="kk-KZ" w:eastAsia="en-US"/>
              </w:rPr>
              <w:t>7</w:t>
            </w:r>
          </w:p>
        </w:tc>
        <w:tc>
          <w:tcPr>
            <w:tcW w:w="7769" w:type="dxa"/>
            <w:tcBorders>
              <w:top w:val="single" w:sz="4" w:space="0" w:color="auto"/>
              <w:left w:val="single" w:sz="4" w:space="0" w:color="auto"/>
              <w:bottom w:val="single" w:sz="4" w:space="0" w:color="auto"/>
              <w:right w:val="single" w:sz="4" w:space="0" w:color="auto"/>
            </w:tcBorders>
            <w:hideMark/>
          </w:tcPr>
          <w:p w14:paraId="1C0CB11F" w14:textId="77777777" w:rsidR="00E61D1C" w:rsidRPr="009A1956" w:rsidRDefault="00387103" w:rsidP="00E226FF">
            <w:pPr>
              <w:rPr>
                <w:sz w:val="20"/>
                <w:szCs w:val="20"/>
                <w:lang w:val="kk-KZ"/>
              </w:rPr>
            </w:pPr>
            <w:r w:rsidRPr="009A1956">
              <w:rPr>
                <w:b/>
                <w:bCs/>
                <w:sz w:val="20"/>
                <w:szCs w:val="20"/>
                <w:lang w:val="kk-KZ"/>
              </w:rPr>
              <w:t>Семинар/зертханалық сабақ (түрі):</w:t>
            </w:r>
            <w:r w:rsidRPr="009A1956">
              <w:rPr>
                <w:bCs/>
                <w:sz w:val="20"/>
                <w:szCs w:val="20"/>
                <w:lang w:val="kk-KZ"/>
              </w:rPr>
              <w:t xml:space="preserve"> </w:t>
            </w:r>
            <w:r w:rsidR="00E226FF" w:rsidRPr="009A1956">
              <w:rPr>
                <w:sz w:val="20"/>
                <w:szCs w:val="20"/>
                <w:lang w:val="kk-KZ"/>
              </w:rPr>
              <w:t>Бейнелі әдісті қолдана отырып көрмелерді талдау (экспозицияны құрудың бейнелі-сюжеттік әдісі туралы түсінік қалыптастыру)</w:t>
            </w:r>
          </w:p>
          <w:p w14:paraId="2DF3AE81" w14:textId="77777777" w:rsidR="00E61D1C" w:rsidRPr="009A1956" w:rsidRDefault="00E61D1C" w:rsidP="00E61D1C">
            <w:pPr>
              <w:keepNext/>
              <w:jc w:val="both"/>
              <w:rPr>
                <w:b/>
                <w:bCs/>
                <w:sz w:val="20"/>
                <w:szCs w:val="20"/>
                <w:lang w:val="kk-KZ"/>
              </w:rPr>
            </w:pPr>
            <w:r w:rsidRPr="009A1956">
              <w:rPr>
                <w:b/>
                <w:bCs/>
                <w:sz w:val="20"/>
                <w:szCs w:val="20"/>
                <w:lang w:val="kk-KZ"/>
              </w:rPr>
              <w:t xml:space="preserve">Тапсырма түрі: </w:t>
            </w:r>
            <w:r w:rsidRPr="009A1956">
              <w:rPr>
                <w:color w:val="000000"/>
                <w:sz w:val="20"/>
                <w:szCs w:val="20"/>
                <w:lang w:val="kk-KZ"/>
              </w:rPr>
              <w:t>презентация</w:t>
            </w:r>
          </w:p>
          <w:p w14:paraId="787A6633" w14:textId="77777777" w:rsidR="00387103" w:rsidRPr="009A1956" w:rsidRDefault="00387103" w:rsidP="00387103">
            <w:pPr>
              <w:snapToGrid w:val="0"/>
              <w:jc w:val="both"/>
              <w:rPr>
                <w:b/>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0AAF9C7B" w14:textId="77777777" w:rsidR="00387103" w:rsidRPr="009A1956" w:rsidRDefault="007B1D50" w:rsidP="00387103">
            <w:pPr>
              <w:tabs>
                <w:tab w:val="left" w:pos="1276"/>
              </w:tabs>
              <w:rPr>
                <w:sz w:val="20"/>
                <w:szCs w:val="20"/>
                <w:lang w:val="kk-KZ" w:eastAsia="en-US"/>
              </w:rPr>
            </w:pPr>
            <w:r w:rsidRPr="009A1956">
              <w:rPr>
                <w:sz w:val="20"/>
                <w:szCs w:val="20"/>
                <w:lang w:val="kk-KZ" w:eastAsia="en-US"/>
              </w:rPr>
              <w:t>2</w:t>
            </w:r>
          </w:p>
        </w:tc>
        <w:tc>
          <w:tcPr>
            <w:tcW w:w="746" w:type="dxa"/>
            <w:tcBorders>
              <w:top w:val="single" w:sz="4" w:space="0" w:color="auto"/>
              <w:left w:val="single" w:sz="4" w:space="0" w:color="auto"/>
              <w:bottom w:val="single" w:sz="4" w:space="0" w:color="auto"/>
              <w:right w:val="single" w:sz="4" w:space="0" w:color="auto"/>
            </w:tcBorders>
            <w:hideMark/>
          </w:tcPr>
          <w:p w14:paraId="0E12C82B" w14:textId="77777777" w:rsidR="00387103" w:rsidRPr="009A1956" w:rsidRDefault="00387103" w:rsidP="00387103">
            <w:pPr>
              <w:tabs>
                <w:tab w:val="left" w:pos="1276"/>
              </w:tabs>
              <w:ind w:left="-68" w:firstLine="26"/>
              <w:rPr>
                <w:sz w:val="20"/>
                <w:szCs w:val="20"/>
                <w:lang w:val="en-US" w:eastAsia="en-US"/>
              </w:rPr>
            </w:pPr>
            <w:r w:rsidRPr="009A1956">
              <w:rPr>
                <w:sz w:val="20"/>
                <w:szCs w:val="20"/>
                <w:lang w:val="en-US" w:eastAsia="en-US"/>
              </w:rPr>
              <w:t>8</w:t>
            </w:r>
          </w:p>
        </w:tc>
      </w:tr>
      <w:tr w:rsidR="00387103" w:rsidRPr="00027C6D" w14:paraId="7A57210D"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6C6298CF" w14:textId="77777777" w:rsidR="00387103" w:rsidRPr="009A1956" w:rsidRDefault="00387103" w:rsidP="00387103">
            <w:pPr>
              <w:jc w:val="center"/>
              <w:rPr>
                <w:sz w:val="20"/>
                <w:szCs w:val="20"/>
                <w:lang w:val="kk-KZ" w:eastAsia="en-US"/>
              </w:rPr>
            </w:pPr>
            <w:r w:rsidRPr="009A1956">
              <w:rPr>
                <w:sz w:val="20"/>
                <w:szCs w:val="20"/>
                <w:lang w:val="kk-KZ" w:eastAsia="en-US"/>
              </w:rPr>
              <w:t>7</w:t>
            </w:r>
          </w:p>
        </w:tc>
        <w:tc>
          <w:tcPr>
            <w:tcW w:w="7769" w:type="dxa"/>
            <w:tcBorders>
              <w:top w:val="single" w:sz="4" w:space="0" w:color="auto"/>
              <w:left w:val="single" w:sz="4" w:space="0" w:color="auto"/>
              <w:bottom w:val="single" w:sz="4" w:space="0" w:color="auto"/>
              <w:right w:val="single" w:sz="4" w:space="0" w:color="auto"/>
            </w:tcBorders>
            <w:hideMark/>
          </w:tcPr>
          <w:p w14:paraId="1D8D3A2F" w14:textId="77777777" w:rsidR="00387103" w:rsidRPr="009A1956" w:rsidRDefault="00387103" w:rsidP="00387103">
            <w:pPr>
              <w:snapToGrid w:val="0"/>
              <w:contextualSpacing/>
              <w:jc w:val="both"/>
              <w:rPr>
                <w:b/>
                <w:bCs/>
                <w:sz w:val="20"/>
                <w:szCs w:val="20"/>
                <w:lang w:val="kk-KZ"/>
              </w:rPr>
            </w:pPr>
            <w:r w:rsidRPr="009A1956">
              <w:rPr>
                <w:b/>
                <w:bCs/>
                <w:sz w:val="20"/>
                <w:szCs w:val="20"/>
                <w:lang w:val="kk-KZ"/>
              </w:rPr>
              <w:t xml:space="preserve">СӨОЖ 3  - </w:t>
            </w:r>
            <w:r w:rsidRPr="009A1956">
              <w:rPr>
                <w:bCs/>
                <w:sz w:val="20"/>
                <w:szCs w:val="20"/>
                <w:lang w:val="kk-KZ"/>
              </w:rPr>
              <w:t xml:space="preserve">Берілген </w:t>
            </w:r>
            <w:r w:rsidRPr="009A1956">
              <w:rPr>
                <w:b/>
                <w:bCs/>
                <w:sz w:val="20"/>
                <w:szCs w:val="20"/>
                <w:lang w:val="kk-KZ"/>
              </w:rPr>
              <w:t xml:space="preserve">СӨЖ 3 </w:t>
            </w:r>
            <w:r w:rsidRPr="009A1956">
              <w:rPr>
                <w:bCs/>
                <w:sz w:val="20"/>
                <w:szCs w:val="20"/>
                <w:lang w:val="kk-KZ"/>
              </w:rPr>
              <w:t>тапсырмасы бойынша өзара талқылау жүргізу және кеңес беру</w:t>
            </w:r>
            <w:r w:rsidRPr="009A1956">
              <w:rPr>
                <w:b/>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4DFDDB30" w14:textId="77777777" w:rsidR="00387103" w:rsidRPr="009A1956" w:rsidRDefault="00387103" w:rsidP="00387103">
            <w:pPr>
              <w:tabs>
                <w:tab w:val="left" w:pos="1276"/>
              </w:tabs>
              <w:rPr>
                <w:sz w:val="20"/>
                <w:szCs w:val="20"/>
                <w:lang w:val="kk-KZ" w:eastAsia="en-US"/>
              </w:rPr>
            </w:pPr>
          </w:p>
        </w:tc>
        <w:tc>
          <w:tcPr>
            <w:tcW w:w="746" w:type="dxa"/>
            <w:tcBorders>
              <w:top w:val="single" w:sz="4" w:space="0" w:color="auto"/>
              <w:left w:val="single" w:sz="4" w:space="0" w:color="auto"/>
              <w:bottom w:val="single" w:sz="4" w:space="0" w:color="auto"/>
              <w:right w:val="single" w:sz="4" w:space="0" w:color="auto"/>
            </w:tcBorders>
            <w:hideMark/>
          </w:tcPr>
          <w:p w14:paraId="1ECEB088" w14:textId="77777777" w:rsidR="00387103" w:rsidRPr="009A1956" w:rsidRDefault="00387103" w:rsidP="007B1D50">
            <w:pPr>
              <w:tabs>
                <w:tab w:val="left" w:pos="1276"/>
              </w:tabs>
              <w:rPr>
                <w:sz w:val="20"/>
                <w:szCs w:val="20"/>
                <w:lang w:val="kk-KZ" w:eastAsia="en-US"/>
              </w:rPr>
            </w:pPr>
          </w:p>
        </w:tc>
      </w:tr>
      <w:tr w:rsidR="00DE592D" w:rsidRPr="009A1956" w14:paraId="4ABC5B55" w14:textId="77777777" w:rsidTr="007B1D50">
        <w:tc>
          <w:tcPr>
            <w:tcW w:w="1134" w:type="dxa"/>
            <w:tcBorders>
              <w:top w:val="single" w:sz="4" w:space="0" w:color="auto"/>
              <w:left w:val="single" w:sz="4" w:space="0" w:color="auto"/>
              <w:bottom w:val="single" w:sz="4" w:space="0" w:color="auto"/>
              <w:right w:val="single" w:sz="4" w:space="0" w:color="auto"/>
            </w:tcBorders>
          </w:tcPr>
          <w:p w14:paraId="7B9BF325" w14:textId="77777777" w:rsidR="00DE592D" w:rsidRPr="009A1956" w:rsidRDefault="007B1D50">
            <w:pPr>
              <w:jc w:val="center"/>
              <w:rPr>
                <w:sz w:val="20"/>
                <w:szCs w:val="20"/>
                <w:lang w:val="kk-KZ" w:eastAsia="en-US"/>
              </w:rPr>
            </w:pPr>
            <w:r w:rsidRPr="009A1956">
              <w:rPr>
                <w:sz w:val="20"/>
                <w:szCs w:val="20"/>
                <w:lang w:val="kk-KZ" w:eastAsia="en-US"/>
              </w:rPr>
              <w:t>7</w:t>
            </w:r>
          </w:p>
        </w:tc>
        <w:tc>
          <w:tcPr>
            <w:tcW w:w="7769" w:type="dxa"/>
            <w:tcBorders>
              <w:top w:val="single" w:sz="4" w:space="0" w:color="auto"/>
              <w:left w:val="single" w:sz="4" w:space="0" w:color="auto"/>
              <w:bottom w:val="single" w:sz="4" w:space="0" w:color="auto"/>
              <w:right w:val="single" w:sz="4" w:space="0" w:color="auto"/>
            </w:tcBorders>
          </w:tcPr>
          <w:p w14:paraId="28CBC35C" w14:textId="77777777" w:rsidR="00E61D1C" w:rsidRPr="009A1956" w:rsidRDefault="007B1D50" w:rsidP="00E61D1C">
            <w:pPr>
              <w:jc w:val="both"/>
              <w:rPr>
                <w:sz w:val="20"/>
                <w:szCs w:val="20"/>
                <w:lang w:val="kk-KZ"/>
              </w:rPr>
            </w:pPr>
            <w:r w:rsidRPr="009A1956">
              <w:rPr>
                <w:b/>
                <w:bCs/>
                <w:sz w:val="20"/>
                <w:szCs w:val="20"/>
                <w:lang w:val="kk-KZ"/>
              </w:rPr>
              <w:t>СӨЖ 3 –</w:t>
            </w:r>
            <w:r w:rsidR="00E226FF" w:rsidRPr="009A1956">
              <w:rPr>
                <w:bCs/>
                <w:sz w:val="20"/>
                <w:szCs w:val="20"/>
                <w:lang w:val="kk-KZ"/>
              </w:rPr>
              <w:t xml:space="preserve"> Мысал ретінде бір қалаған көрме ұйымдастырып,  көрмеге арналған құжаттаманы әзірлеу.</w:t>
            </w:r>
          </w:p>
          <w:p w14:paraId="2C127012" w14:textId="77777777" w:rsidR="00DE592D" w:rsidRPr="009A1956" w:rsidRDefault="007B1D50" w:rsidP="00E61D1C">
            <w:pPr>
              <w:jc w:val="both"/>
              <w:rPr>
                <w:b/>
                <w:bCs/>
                <w:sz w:val="20"/>
                <w:szCs w:val="20"/>
                <w:lang w:val="kk-KZ"/>
              </w:rPr>
            </w:pPr>
            <w:r w:rsidRPr="009A1956">
              <w:rPr>
                <w:b/>
                <w:bCs/>
                <w:sz w:val="20"/>
                <w:szCs w:val="20"/>
                <w:lang w:val="kk-KZ"/>
              </w:rPr>
              <w:t xml:space="preserve">Тапсырма түрі: </w:t>
            </w:r>
            <w:r w:rsidRPr="009A1956">
              <w:rPr>
                <w:color w:val="000000"/>
                <w:sz w:val="20"/>
                <w:szCs w:val="20"/>
                <w:lang w:val="kk-KZ"/>
              </w:rPr>
              <w:t xml:space="preserve">презентация </w:t>
            </w:r>
            <w:r w:rsidRPr="009A1956">
              <w:rPr>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5A623F99" w14:textId="77777777" w:rsidR="00DE592D" w:rsidRPr="009A1956" w:rsidRDefault="00DE592D">
            <w:pPr>
              <w:tabs>
                <w:tab w:val="left" w:pos="1276"/>
              </w:tabs>
              <w:rPr>
                <w:b/>
                <w:sz w:val="20"/>
                <w:szCs w:val="20"/>
                <w:lang w:val="kk-KZ" w:eastAsia="en-US"/>
              </w:rPr>
            </w:pPr>
          </w:p>
        </w:tc>
        <w:tc>
          <w:tcPr>
            <w:tcW w:w="746" w:type="dxa"/>
            <w:tcBorders>
              <w:top w:val="single" w:sz="4" w:space="0" w:color="auto"/>
              <w:left w:val="single" w:sz="4" w:space="0" w:color="auto"/>
              <w:bottom w:val="single" w:sz="4" w:space="0" w:color="auto"/>
              <w:right w:val="single" w:sz="4" w:space="0" w:color="auto"/>
            </w:tcBorders>
          </w:tcPr>
          <w:p w14:paraId="062EC15A" w14:textId="77777777" w:rsidR="00DE592D" w:rsidRPr="009A1956" w:rsidRDefault="007B1D50">
            <w:pPr>
              <w:tabs>
                <w:tab w:val="left" w:pos="1276"/>
              </w:tabs>
              <w:ind w:left="-68" w:firstLine="26"/>
              <w:rPr>
                <w:sz w:val="20"/>
                <w:szCs w:val="20"/>
                <w:lang w:val="kk-KZ" w:eastAsia="en-US"/>
              </w:rPr>
            </w:pPr>
            <w:r w:rsidRPr="009A1956">
              <w:rPr>
                <w:sz w:val="20"/>
                <w:szCs w:val="20"/>
                <w:lang w:val="kk-KZ" w:eastAsia="en-US"/>
              </w:rPr>
              <w:t>14</w:t>
            </w:r>
          </w:p>
        </w:tc>
      </w:tr>
      <w:tr w:rsidR="007B1D50" w:rsidRPr="009A1956" w14:paraId="69C31C0E" w14:textId="77777777" w:rsidTr="007B1D50">
        <w:tc>
          <w:tcPr>
            <w:tcW w:w="1134" w:type="dxa"/>
            <w:tcBorders>
              <w:top w:val="single" w:sz="4" w:space="0" w:color="auto"/>
              <w:left w:val="single" w:sz="4" w:space="0" w:color="auto"/>
              <w:bottom w:val="single" w:sz="4" w:space="0" w:color="auto"/>
              <w:right w:val="single" w:sz="4" w:space="0" w:color="auto"/>
            </w:tcBorders>
          </w:tcPr>
          <w:p w14:paraId="3708AA37" w14:textId="77777777" w:rsidR="007B1D50" w:rsidRPr="009A1956" w:rsidRDefault="007B1D50" w:rsidP="007B1D50">
            <w:pPr>
              <w:jc w:val="center"/>
              <w:rPr>
                <w:sz w:val="20"/>
                <w:szCs w:val="20"/>
                <w:lang w:val="kk-KZ" w:eastAsia="en-US"/>
              </w:rPr>
            </w:pPr>
          </w:p>
        </w:tc>
        <w:tc>
          <w:tcPr>
            <w:tcW w:w="7769" w:type="dxa"/>
            <w:tcBorders>
              <w:top w:val="single" w:sz="4" w:space="0" w:color="auto"/>
              <w:left w:val="single" w:sz="4" w:space="0" w:color="auto"/>
              <w:bottom w:val="single" w:sz="4" w:space="0" w:color="auto"/>
              <w:right w:val="single" w:sz="4" w:space="0" w:color="auto"/>
            </w:tcBorders>
          </w:tcPr>
          <w:p w14:paraId="6276CDC1" w14:textId="77777777" w:rsidR="007B1D50" w:rsidRPr="009A1956" w:rsidRDefault="007B1D50" w:rsidP="007B1D50">
            <w:pPr>
              <w:snapToGrid w:val="0"/>
              <w:jc w:val="both"/>
              <w:rPr>
                <w:b/>
                <w:bCs/>
                <w:sz w:val="20"/>
                <w:szCs w:val="20"/>
                <w:lang w:val="kk-KZ" w:eastAsia="en-US"/>
              </w:rPr>
            </w:pPr>
            <w:r w:rsidRPr="009A1956">
              <w:rPr>
                <w:b/>
                <w:bCs/>
                <w:sz w:val="20"/>
                <w:szCs w:val="20"/>
                <w:lang w:val="kk-KZ" w:eastAsia="en-US"/>
              </w:rPr>
              <w:t>АБ 1</w:t>
            </w:r>
          </w:p>
        </w:tc>
        <w:tc>
          <w:tcPr>
            <w:tcW w:w="860" w:type="dxa"/>
            <w:tcBorders>
              <w:top w:val="single" w:sz="4" w:space="0" w:color="auto"/>
              <w:left w:val="single" w:sz="4" w:space="0" w:color="auto"/>
              <w:bottom w:val="single" w:sz="4" w:space="0" w:color="auto"/>
              <w:right w:val="single" w:sz="4" w:space="0" w:color="auto"/>
            </w:tcBorders>
          </w:tcPr>
          <w:p w14:paraId="02C053C9" w14:textId="77777777" w:rsidR="007B1D50" w:rsidRPr="009A1956" w:rsidRDefault="007B1D50" w:rsidP="007B1D50">
            <w:pPr>
              <w:tabs>
                <w:tab w:val="left" w:pos="1276"/>
              </w:tabs>
              <w:rPr>
                <w:b/>
                <w:sz w:val="20"/>
                <w:szCs w:val="20"/>
                <w:lang w:val="kk-KZ" w:eastAsia="en-US"/>
              </w:rPr>
            </w:pPr>
          </w:p>
        </w:tc>
        <w:tc>
          <w:tcPr>
            <w:tcW w:w="746" w:type="dxa"/>
            <w:tcBorders>
              <w:top w:val="single" w:sz="4" w:space="0" w:color="auto"/>
              <w:left w:val="single" w:sz="4" w:space="0" w:color="auto"/>
              <w:bottom w:val="single" w:sz="4" w:space="0" w:color="auto"/>
              <w:right w:val="single" w:sz="4" w:space="0" w:color="auto"/>
            </w:tcBorders>
          </w:tcPr>
          <w:p w14:paraId="275B045D" w14:textId="77777777" w:rsidR="007B1D50" w:rsidRPr="009A1956" w:rsidRDefault="007B1D50" w:rsidP="007B1D50">
            <w:pPr>
              <w:tabs>
                <w:tab w:val="left" w:pos="1276"/>
              </w:tabs>
              <w:ind w:left="-68" w:firstLine="26"/>
              <w:rPr>
                <w:b/>
                <w:sz w:val="20"/>
                <w:szCs w:val="20"/>
                <w:lang w:val="kk-KZ" w:eastAsia="en-US"/>
              </w:rPr>
            </w:pPr>
            <w:r w:rsidRPr="009A1956">
              <w:rPr>
                <w:b/>
                <w:sz w:val="20"/>
                <w:szCs w:val="20"/>
                <w:lang w:val="kk-KZ" w:eastAsia="en-US"/>
              </w:rPr>
              <w:t>100</w:t>
            </w:r>
          </w:p>
        </w:tc>
      </w:tr>
      <w:tr w:rsidR="007B1D50" w:rsidRPr="009A1956" w14:paraId="146803F4"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7D1845BC" w14:textId="77777777" w:rsidR="007B1D50" w:rsidRPr="009A1956" w:rsidRDefault="007B1D50" w:rsidP="007B1D50">
            <w:pPr>
              <w:jc w:val="center"/>
              <w:rPr>
                <w:sz w:val="20"/>
                <w:szCs w:val="20"/>
                <w:lang w:val="kk-KZ" w:eastAsia="en-US"/>
              </w:rPr>
            </w:pPr>
            <w:r w:rsidRPr="009A1956">
              <w:rPr>
                <w:sz w:val="20"/>
                <w:szCs w:val="20"/>
                <w:lang w:val="kk-KZ" w:eastAsia="en-US"/>
              </w:rPr>
              <w:t>8</w:t>
            </w:r>
          </w:p>
        </w:tc>
        <w:tc>
          <w:tcPr>
            <w:tcW w:w="7769" w:type="dxa"/>
            <w:tcBorders>
              <w:top w:val="single" w:sz="4" w:space="0" w:color="auto"/>
              <w:left w:val="single" w:sz="4" w:space="0" w:color="auto"/>
              <w:bottom w:val="single" w:sz="4" w:space="0" w:color="auto"/>
              <w:right w:val="single" w:sz="4" w:space="0" w:color="auto"/>
            </w:tcBorders>
            <w:hideMark/>
          </w:tcPr>
          <w:p w14:paraId="273838C8" w14:textId="77777777" w:rsidR="00E226FF" w:rsidRPr="009A1956" w:rsidRDefault="007B1D50" w:rsidP="00E226FF">
            <w:pPr>
              <w:rPr>
                <w:sz w:val="20"/>
                <w:szCs w:val="20"/>
                <w:lang w:val="kk-KZ"/>
              </w:rPr>
            </w:pPr>
            <w:r w:rsidRPr="009A1956">
              <w:rPr>
                <w:b/>
                <w:sz w:val="20"/>
                <w:szCs w:val="20"/>
                <w:lang w:val="kk-KZ"/>
              </w:rPr>
              <w:t xml:space="preserve">Дәріс (теориялық): </w:t>
            </w:r>
            <w:r w:rsidR="00E226FF" w:rsidRPr="009A1956">
              <w:rPr>
                <w:sz w:val="20"/>
                <w:szCs w:val="20"/>
                <w:lang w:val="kk-KZ"/>
              </w:rPr>
              <w:t>Музейдің мәдени-білім беру жұмысына сипаттама</w:t>
            </w:r>
          </w:p>
          <w:p w14:paraId="32E71152" w14:textId="77777777" w:rsidR="007B1D50" w:rsidRPr="009A1956" w:rsidRDefault="007B1D50" w:rsidP="007B1D50">
            <w:pPr>
              <w:snapToGrid w:val="0"/>
              <w:jc w:val="both"/>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65904743" w14:textId="77777777" w:rsidR="007B1D50" w:rsidRPr="009A1956" w:rsidRDefault="007B1D50" w:rsidP="007B1D50">
            <w:pPr>
              <w:tabs>
                <w:tab w:val="left" w:pos="1276"/>
              </w:tabs>
              <w:rPr>
                <w:sz w:val="20"/>
                <w:szCs w:val="20"/>
                <w:lang w:val="en-US" w:eastAsia="en-US"/>
              </w:rPr>
            </w:pPr>
            <w:r w:rsidRPr="009A1956">
              <w:rPr>
                <w:sz w:val="20"/>
                <w:szCs w:val="20"/>
                <w:lang w:val="en-US" w:eastAsia="en-US"/>
              </w:rPr>
              <w:t>2</w:t>
            </w:r>
          </w:p>
        </w:tc>
        <w:tc>
          <w:tcPr>
            <w:tcW w:w="746" w:type="dxa"/>
            <w:tcBorders>
              <w:top w:val="single" w:sz="4" w:space="0" w:color="auto"/>
              <w:left w:val="single" w:sz="4" w:space="0" w:color="auto"/>
              <w:bottom w:val="single" w:sz="4" w:space="0" w:color="auto"/>
              <w:right w:val="single" w:sz="4" w:space="0" w:color="auto"/>
            </w:tcBorders>
          </w:tcPr>
          <w:p w14:paraId="6B0AB253" w14:textId="77777777" w:rsidR="007B1D50" w:rsidRPr="009A1956" w:rsidRDefault="007B1D50" w:rsidP="007B1D50">
            <w:pPr>
              <w:tabs>
                <w:tab w:val="left" w:pos="1276"/>
              </w:tabs>
              <w:ind w:left="-68" w:firstLine="26"/>
              <w:rPr>
                <w:sz w:val="20"/>
                <w:szCs w:val="20"/>
                <w:lang w:val="kk-KZ" w:eastAsia="en-US"/>
              </w:rPr>
            </w:pPr>
          </w:p>
        </w:tc>
      </w:tr>
      <w:tr w:rsidR="007B1D50" w:rsidRPr="009A1956" w14:paraId="3A0ABD6E"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756C6D65" w14:textId="77777777" w:rsidR="007B1D50" w:rsidRPr="009A1956" w:rsidRDefault="007B1D50" w:rsidP="007B1D50">
            <w:pPr>
              <w:jc w:val="center"/>
              <w:rPr>
                <w:sz w:val="20"/>
                <w:szCs w:val="20"/>
                <w:lang w:val="kk-KZ" w:eastAsia="en-US"/>
              </w:rPr>
            </w:pPr>
            <w:r w:rsidRPr="009A1956">
              <w:rPr>
                <w:sz w:val="20"/>
                <w:szCs w:val="20"/>
                <w:lang w:val="kk-KZ" w:eastAsia="en-US"/>
              </w:rPr>
              <w:t>8</w:t>
            </w:r>
          </w:p>
        </w:tc>
        <w:tc>
          <w:tcPr>
            <w:tcW w:w="7769" w:type="dxa"/>
            <w:tcBorders>
              <w:top w:val="single" w:sz="4" w:space="0" w:color="auto"/>
              <w:left w:val="single" w:sz="4" w:space="0" w:color="auto"/>
              <w:bottom w:val="single" w:sz="4" w:space="0" w:color="auto"/>
              <w:right w:val="single" w:sz="4" w:space="0" w:color="auto"/>
            </w:tcBorders>
            <w:hideMark/>
          </w:tcPr>
          <w:p w14:paraId="5BADC003" w14:textId="77777777" w:rsidR="00E61D1C" w:rsidRPr="009A1956" w:rsidRDefault="007B1D50" w:rsidP="00E61D1C">
            <w:pPr>
              <w:jc w:val="both"/>
              <w:rPr>
                <w:sz w:val="20"/>
                <w:szCs w:val="20"/>
                <w:lang w:val="kk-KZ"/>
              </w:rPr>
            </w:pPr>
            <w:r w:rsidRPr="009A1956">
              <w:rPr>
                <w:b/>
                <w:bCs/>
                <w:sz w:val="20"/>
                <w:szCs w:val="20"/>
                <w:lang w:val="kk-KZ"/>
              </w:rPr>
              <w:t xml:space="preserve">Семинар/зертханалық сабақ (түрі): </w:t>
            </w:r>
            <w:r w:rsidR="00E226FF" w:rsidRPr="009A1956">
              <w:rPr>
                <w:sz w:val="20"/>
                <w:szCs w:val="20"/>
                <w:lang w:val="kk-KZ"/>
              </w:rPr>
              <w:t>Көрме жобаларының кейстерін талдау (экспозициялық-көрме кеңістігін ұйымдастырудағы әртүрлі ықтимал тәсілдермен таныстыру)</w:t>
            </w:r>
          </w:p>
          <w:p w14:paraId="33AC2AE7" w14:textId="77777777" w:rsidR="007B1D50" w:rsidRPr="009A1956" w:rsidRDefault="007B1D50" w:rsidP="00E61D1C">
            <w:pPr>
              <w:jc w:val="both"/>
              <w:rPr>
                <w:bCs/>
                <w:sz w:val="20"/>
                <w:szCs w:val="20"/>
                <w:lang w:val="kk-KZ"/>
              </w:rPr>
            </w:pPr>
            <w:r w:rsidRPr="009A1956">
              <w:rPr>
                <w:b/>
                <w:bCs/>
                <w:sz w:val="20"/>
                <w:szCs w:val="20"/>
                <w:lang w:val="kk-KZ"/>
              </w:rPr>
              <w:lastRenderedPageBreak/>
              <w:t xml:space="preserve">Тапсырма түрі: </w:t>
            </w:r>
            <w:r w:rsidRPr="009A1956">
              <w:rPr>
                <w:bCs/>
                <w:sz w:val="20"/>
                <w:szCs w:val="20"/>
                <w:lang w:val="kk-KZ"/>
              </w:rPr>
              <w:t xml:space="preserve">талдау жасау </w:t>
            </w:r>
          </w:p>
        </w:tc>
        <w:tc>
          <w:tcPr>
            <w:tcW w:w="860" w:type="dxa"/>
            <w:tcBorders>
              <w:top w:val="single" w:sz="4" w:space="0" w:color="auto"/>
              <w:left w:val="single" w:sz="4" w:space="0" w:color="auto"/>
              <w:bottom w:val="single" w:sz="4" w:space="0" w:color="auto"/>
              <w:right w:val="single" w:sz="4" w:space="0" w:color="auto"/>
            </w:tcBorders>
            <w:hideMark/>
          </w:tcPr>
          <w:p w14:paraId="6EF6A466" w14:textId="77777777" w:rsidR="007B1D50" w:rsidRPr="009A1956" w:rsidRDefault="007B1D50" w:rsidP="007B1D50">
            <w:pPr>
              <w:tabs>
                <w:tab w:val="left" w:pos="1276"/>
              </w:tabs>
              <w:rPr>
                <w:sz w:val="20"/>
                <w:szCs w:val="20"/>
                <w:lang w:val="kk-KZ" w:eastAsia="en-US"/>
              </w:rPr>
            </w:pPr>
            <w:r w:rsidRPr="009A1956">
              <w:rPr>
                <w:sz w:val="20"/>
                <w:szCs w:val="20"/>
                <w:lang w:val="kk-KZ" w:eastAsia="en-US"/>
              </w:rPr>
              <w:lastRenderedPageBreak/>
              <w:t>2</w:t>
            </w:r>
          </w:p>
        </w:tc>
        <w:tc>
          <w:tcPr>
            <w:tcW w:w="746" w:type="dxa"/>
            <w:tcBorders>
              <w:top w:val="single" w:sz="4" w:space="0" w:color="auto"/>
              <w:left w:val="single" w:sz="4" w:space="0" w:color="auto"/>
              <w:bottom w:val="single" w:sz="4" w:space="0" w:color="auto"/>
              <w:right w:val="single" w:sz="4" w:space="0" w:color="auto"/>
            </w:tcBorders>
            <w:hideMark/>
          </w:tcPr>
          <w:p w14:paraId="070DDE03" w14:textId="77777777" w:rsidR="007B1D50" w:rsidRPr="009A1956" w:rsidRDefault="007B1D50" w:rsidP="007B1D50">
            <w:pPr>
              <w:tabs>
                <w:tab w:val="left" w:pos="1276"/>
              </w:tabs>
              <w:ind w:left="-68" w:firstLine="26"/>
              <w:rPr>
                <w:sz w:val="20"/>
                <w:szCs w:val="20"/>
                <w:lang w:val="en-US" w:eastAsia="en-US"/>
              </w:rPr>
            </w:pPr>
            <w:r w:rsidRPr="009A1956">
              <w:rPr>
                <w:sz w:val="20"/>
                <w:szCs w:val="20"/>
                <w:lang w:val="en-US" w:eastAsia="en-US"/>
              </w:rPr>
              <w:t>8</w:t>
            </w:r>
          </w:p>
        </w:tc>
      </w:tr>
      <w:tr w:rsidR="007B1D50" w:rsidRPr="009A1956" w14:paraId="520C3334"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49120279" w14:textId="77777777" w:rsidR="007B1D50" w:rsidRPr="009A1956" w:rsidRDefault="00E226FF" w:rsidP="007B1D50">
            <w:pPr>
              <w:jc w:val="center"/>
              <w:rPr>
                <w:sz w:val="20"/>
                <w:szCs w:val="20"/>
                <w:lang w:val="kk-KZ" w:eastAsia="en-US"/>
              </w:rPr>
            </w:pPr>
            <w:r w:rsidRPr="009A1956">
              <w:rPr>
                <w:sz w:val="20"/>
                <w:szCs w:val="20"/>
                <w:lang w:val="kk-KZ" w:eastAsia="en-US"/>
              </w:rPr>
              <w:t>9</w:t>
            </w:r>
          </w:p>
        </w:tc>
        <w:tc>
          <w:tcPr>
            <w:tcW w:w="7769" w:type="dxa"/>
            <w:tcBorders>
              <w:top w:val="single" w:sz="4" w:space="0" w:color="auto"/>
              <w:left w:val="single" w:sz="4" w:space="0" w:color="auto"/>
              <w:bottom w:val="single" w:sz="4" w:space="0" w:color="auto"/>
              <w:right w:val="single" w:sz="4" w:space="0" w:color="auto"/>
            </w:tcBorders>
            <w:hideMark/>
          </w:tcPr>
          <w:p w14:paraId="52F5A9CF" w14:textId="77777777" w:rsidR="00E226FF" w:rsidRPr="009A1956" w:rsidRDefault="007B1D50" w:rsidP="00E226FF">
            <w:pPr>
              <w:jc w:val="both"/>
              <w:rPr>
                <w:sz w:val="20"/>
                <w:szCs w:val="20"/>
                <w:lang w:val="kk-KZ"/>
              </w:rPr>
            </w:pPr>
            <w:r w:rsidRPr="009A1956">
              <w:rPr>
                <w:b/>
                <w:sz w:val="20"/>
                <w:szCs w:val="20"/>
                <w:lang w:val="kk-KZ"/>
              </w:rPr>
              <w:t>Дәріс (аналитикалық)</w:t>
            </w:r>
            <w:r w:rsidRPr="009A1956">
              <w:rPr>
                <w:sz w:val="20"/>
                <w:szCs w:val="20"/>
                <w:lang w:val="kk-KZ"/>
              </w:rPr>
              <w:t xml:space="preserve"> </w:t>
            </w:r>
            <w:r w:rsidR="00E226FF" w:rsidRPr="009A1956">
              <w:rPr>
                <w:sz w:val="20"/>
                <w:szCs w:val="20"/>
                <w:lang w:val="kk-KZ"/>
              </w:rPr>
              <w:t>Музейлерде ғылыми-зерттеу жұмыстарын ұйымдастыру (музей қызметкерлерінің құқықтары мен міндеттерін реттейтін құжаттармен таныстыру)</w:t>
            </w:r>
          </w:p>
          <w:p w14:paraId="35803979" w14:textId="77777777" w:rsidR="007B1D50" w:rsidRPr="009A1956" w:rsidRDefault="007B1D50" w:rsidP="00E226FF">
            <w:pPr>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1329B78B" w14:textId="77777777" w:rsidR="007B1D50" w:rsidRPr="009A1956" w:rsidRDefault="007B1D50" w:rsidP="007B1D50">
            <w:pPr>
              <w:tabs>
                <w:tab w:val="left" w:pos="1276"/>
              </w:tabs>
              <w:rPr>
                <w:sz w:val="20"/>
                <w:szCs w:val="20"/>
                <w:lang w:val="en-US" w:eastAsia="en-US"/>
              </w:rPr>
            </w:pPr>
            <w:r w:rsidRPr="009A1956">
              <w:rPr>
                <w:sz w:val="20"/>
                <w:szCs w:val="20"/>
                <w:lang w:val="en-US" w:eastAsia="en-US"/>
              </w:rPr>
              <w:t>2</w:t>
            </w:r>
          </w:p>
        </w:tc>
        <w:tc>
          <w:tcPr>
            <w:tcW w:w="746" w:type="dxa"/>
            <w:tcBorders>
              <w:top w:val="single" w:sz="4" w:space="0" w:color="auto"/>
              <w:left w:val="single" w:sz="4" w:space="0" w:color="auto"/>
              <w:bottom w:val="single" w:sz="4" w:space="0" w:color="auto"/>
              <w:right w:val="single" w:sz="4" w:space="0" w:color="auto"/>
            </w:tcBorders>
          </w:tcPr>
          <w:p w14:paraId="42730824" w14:textId="77777777" w:rsidR="007B1D50" w:rsidRPr="009A1956" w:rsidRDefault="007B1D50" w:rsidP="007B1D50">
            <w:pPr>
              <w:tabs>
                <w:tab w:val="left" w:pos="1276"/>
              </w:tabs>
              <w:ind w:left="-68" w:firstLine="26"/>
              <w:rPr>
                <w:sz w:val="20"/>
                <w:szCs w:val="20"/>
                <w:lang w:val="en-US" w:eastAsia="en-US"/>
              </w:rPr>
            </w:pPr>
          </w:p>
        </w:tc>
      </w:tr>
      <w:tr w:rsidR="007B1D50" w:rsidRPr="009A1956" w14:paraId="6403DE86"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391541D6" w14:textId="77777777" w:rsidR="007B1D50" w:rsidRPr="009A1956" w:rsidRDefault="007B1D50" w:rsidP="007B1D50">
            <w:pPr>
              <w:jc w:val="center"/>
              <w:rPr>
                <w:sz w:val="20"/>
                <w:szCs w:val="20"/>
                <w:lang w:val="kk-KZ" w:eastAsia="en-US"/>
              </w:rPr>
            </w:pPr>
            <w:r w:rsidRPr="009A1956">
              <w:rPr>
                <w:sz w:val="20"/>
                <w:szCs w:val="20"/>
                <w:lang w:val="kk-KZ" w:eastAsia="en-US"/>
              </w:rPr>
              <w:t xml:space="preserve"> 9</w:t>
            </w:r>
          </w:p>
        </w:tc>
        <w:tc>
          <w:tcPr>
            <w:tcW w:w="7769" w:type="dxa"/>
            <w:tcBorders>
              <w:top w:val="single" w:sz="4" w:space="0" w:color="auto"/>
              <w:left w:val="single" w:sz="4" w:space="0" w:color="auto"/>
              <w:bottom w:val="single" w:sz="4" w:space="0" w:color="auto"/>
              <w:right w:val="single" w:sz="4" w:space="0" w:color="auto"/>
            </w:tcBorders>
            <w:hideMark/>
          </w:tcPr>
          <w:p w14:paraId="7F8B7073" w14:textId="77777777" w:rsidR="00E61D1C" w:rsidRPr="00056A7C" w:rsidRDefault="007B1D50" w:rsidP="00E226FF">
            <w:pPr>
              <w:jc w:val="both"/>
              <w:rPr>
                <w:sz w:val="20"/>
                <w:szCs w:val="20"/>
                <w:lang w:val="kk-KZ"/>
              </w:rPr>
            </w:pPr>
            <w:r w:rsidRPr="009A1956">
              <w:rPr>
                <w:b/>
                <w:bCs/>
                <w:sz w:val="20"/>
                <w:szCs w:val="20"/>
                <w:lang w:val="kk-KZ"/>
              </w:rPr>
              <w:t>Семинар/зертханалық сабақ (түрі):</w:t>
            </w:r>
            <w:r w:rsidRPr="009A1956">
              <w:rPr>
                <w:sz w:val="20"/>
                <w:szCs w:val="20"/>
                <w:lang w:val="kk-KZ"/>
              </w:rPr>
              <w:t xml:space="preserve"> </w:t>
            </w:r>
            <w:r w:rsidR="00E226FF" w:rsidRPr="009A1956">
              <w:rPr>
                <w:sz w:val="20"/>
                <w:szCs w:val="20"/>
                <w:lang w:val="kk-KZ"/>
              </w:rPr>
              <w:t>Музейлерде жұмыс уақытын нормалау (мамандықтар тізілімі, лауазымдық нұсқаулықтар, нормалау туралы ережелер). (музей қызметкерлерінің құқықтары мен міндеттерін реттейтін құжаттармен таныстыру)</w:t>
            </w:r>
          </w:p>
          <w:p w14:paraId="2365F772" w14:textId="77777777" w:rsidR="007B1D50" w:rsidRPr="009A1956" w:rsidRDefault="007B1D50" w:rsidP="00E61D1C">
            <w:pPr>
              <w:rPr>
                <w:b/>
                <w:bCs/>
                <w:sz w:val="20"/>
                <w:szCs w:val="20"/>
                <w:lang w:val="kk-KZ"/>
              </w:rPr>
            </w:pPr>
            <w:r w:rsidRPr="009A1956">
              <w:rPr>
                <w:b/>
                <w:bCs/>
                <w:sz w:val="20"/>
                <w:szCs w:val="20"/>
                <w:lang w:val="kk-KZ"/>
              </w:rPr>
              <w:t xml:space="preserve">Тапсырма түрі: </w:t>
            </w:r>
            <w:r w:rsidRPr="009A1956">
              <w:rPr>
                <w:bCs/>
                <w:sz w:val="20"/>
                <w:szCs w:val="20"/>
                <w:lang w:val="kk-KZ"/>
              </w:rPr>
              <w:t>талдау жасау</w:t>
            </w:r>
            <w:r w:rsidRPr="009A1956">
              <w:rPr>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19D29A12" w14:textId="77777777" w:rsidR="007B1D50" w:rsidRPr="009A1956" w:rsidRDefault="007B1D50" w:rsidP="007B1D50">
            <w:pPr>
              <w:tabs>
                <w:tab w:val="left" w:pos="1276"/>
              </w:tabs>
              <w:rPr>
                <w:sz w:val="20"/>
                <w:szCs w:val="20"/>
                <w:lang w:val="kk-KZ" w:eastAsia="en-US"/>
              </w:rPr>
            </w:pPr>
            <w:r w:rsidRPr="009A1956">
              <w:rPr>
                <w:sz w:val="20"/>
                <w:szCs w:val="20"/>
                <w:lang w:val="kk-KZ" w:eastAsia="en-US"/>
              </w:rPr>
              <w:t>2</w:t>
            </w:r>
          </w:p>
        </w:tc>
        <w:tc>
          <w:tcPr>
            <w:tcW w:w="746" w:type="dxa"/>
            <w:tcBorders>
              <w:top w:val="single" w:sz="4" w:space="0" w:color="auto"/>
              <w:left w:val="single" w:sz="4" w:space="0" w:color="auto"/>
              <w:bottom w:val="single" w:sz="4" w:space="0" w:color="auto"/>
              <w:right w:val="single" w:sz="4" w:space="0" w:color="auto"/>
            </w:tcBorders>
            <w:hideMark/>
          </w:tcPr>
          <w:p w14:paraId="3F6D6D38" w14:textId="77777777" w:rsidR="007B1D50" w:rsidRPr="009A1956" w:rsidRDefault="007B1D50" w:rsidP="007B1D50">
            <w:pPr>
              <w:tabs>
                <w:tab w:val="left" w:pos="1276"/>
              </w:tabs>
              <w:ind w:left="-68" w:firstLine="26"/>
              <w:rPr>
                <w:sz w:val="20"/>
                <w:szCs w:val="20"/>
                <w:lang w:val="en-US" w:eastAsia="en-US"/>
              </w:rPr>
            </w:pPr>
            <w:r w:rsidRPr="009A1956">
              <w:rPr>
                <w:sz w:val="20"/>
                <w:szCs w:val="20"/>
                <w:lang w:val="en-US" w:eastAsia="en-US"/>
              </w:rPr>
              <w:t>8</w:t>
            </w:r>
          </w:p>
        </w:tc>
      </w:tr>
      <w:tr w:rsidR="007B1D50" w:rsidRPr="00027C6D" w14:paraId="2F084C59" w14:textId="77777777" w:rsidTr="007B1D50">
        <w:tc>
          <w:tcPr>
            <w:tcW w:w="1134" w:type="dxa"/>
            <w:tcBorders>
              <w:top w:val="single" w:sz="4" w:space="0" w:color="auto"/>
              <w:left w:val="single" w:sz="4" w:space="0" w:color="auto"/>
              <w:bottom w:val="single" w:sz="4" w:space="0" w:color="auto"/>
              <w:right w:val="single" w:sz="4" w:space="0" w:color="auto"/>
            </w:tcBorders>
          </w:tcPr>
          <w:p w14:paraId="037CAB13" w14:textId="77777777" w:rsidR="007B1D50" w:rsidRPr="009A1956" w:rsidRDefault="007B1D50" w:rsidP="007B1D50">
            <w:pPr>
              <w:jc w:val="center"/>
              <w:rPr>
                <w:sz w:val="20"/>
                <w:szCs w:val="20"/>
                <w:lang w:val="kk-KZ" w:eastAsia="en-US"/>
              </w:rPr>
            </w:pPr>
            <w:r w:rsidRPr="009A1956">
              <w:rPr>
                <w:sz w:val="20"/>
                <w:szCs w:val="20"/>
                <w:lang w:val="kk-KZ" w:eastAsia="en-US"/>
              </w:rPr>
              <w:t>9</w:t>
            </w:r>
          </w:p>
        </w:tc>
        <w:tc>
          <w:tcPr>
            <w:tcW w:w="7769" w:type="dxa"/>
            <w:tcBorders>
              <w:top w:val="single" w:sz="4" w:space="0" w:color="auto"/>
              <w:left w:val="single" w:sz="4" w:space="0" w:color="auto"/>
              <w:bottom w:val="single" w:sz="4" w:space="0" w:color="auto"/>
              <w:right w:val="single" w:sz="4" w:space="0" w:color="auto"/>
            </w:tcBorders>
          </w:tcPr>
          <w:p w14:paraId="60BBBD0F" w14:textId="77777777" w:rsidR="007B1D50" w:rsidRPr="009A1956" w:rsidRDefault="001B244A" w:rsidP="007B1D50">
            <w:pPr>
              <w:rPr>
                <w:b/>
                <w:bCs/>
                <w:sz w:val="20"/>
                <w:szCs w:val="20"/>
                <w:lang w:val="kk-KZ"/>
              </w:rPr>
            </w:pPr>
            <w:r w:rsidRPr="009A1956">
              <w:rPr>
                <w:b/>
                <w:bCs/>
                <w:sz w:val="20"/>
                <w:szCs w:val="20"/>
                <w:lang w:val="kk-KZ"/>
              </w:rPr>
              <w:t xml:space="preserve">СӨОЖ 4  - </w:t>
            </w:r>
            <w:r w:rsidRPr="009A1956">
              <w:rPr>
                <w:bCs/>
                <w:sz w:val="20"/>
                <w:szCs w:val="20"/>
                <w:lang w:val="kk-KZ"/>
              </w:rPr>
              <w:t xml:space="preserve">Берілген </w:t>
            </w:r>
            <w:r w:rsidRPr="009A1956">
              <w:rPr>
                <w:b/>
                <w:bCs/>
                <w:sz w:val="20"/>
                <w:szCs w:val="20"/>
                <w:lang w:val="kk-KZ"/>
              </w:rPr>
              <w:t xml:space="preserve">СӨЖ 4 </w:t>
            </w:r>
            <w:r w:rsidRPr="009A1956">
              <w:rPr>
                <w:bCs/>
                <w:sz w:val="20"/>
                <w:szCs w:val="20"/>
                <w:lang w:val="kk-KZ"/>
              </w:rPr>
              <w:t>тапсырмасы бойынша өзара талқылау жүргізу және кеңес беру</w:t>
            </w:r>
            <w:r w:rsidRPr="009A1956">
              <w:rPr>
                <w:b/>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1D50DB64" w14:textId="77777777" w:rsidR="007B1D50" w:rsidRPr="009A1956" w:rsidRDefault="007B1D50" w:rsidP="007B1D50">
            <w:pPr>
              <w:tabs>
                <w:tab w:val="left" w:pos="1276"/>
              </w:tabs>
              <w:rPr>
                <w:sz w:val="20"/>
                <w:szCs w:val="20"/>
                <w:lang w:val="kk-KZ" w:eastAsia="en-US"/>
              </w:rPr>
            </w:pPr>
          </w:p>
        </w:tc>
        <w:tc>
          <w:tcPr>
            <w:tcW w:w="746" w:type="dxa"/>
            <w:tcBorders>
              <w:top w:val="single" w:sz="4" w:space="0" w:color="auto"/>
              <w:left w:val="single" w:sz="4" w:space="0" w:color="auto"/>
              <w:bottom w:val="single" w:sz="4" w:space="0" w:color="auto"/>
              <w:right w:val="single" w:sz="4" w:space="0" w:color="auto"/>
            </w:tcBorders>
          </w:tcPr>
          <w:p w14:paraId="41FD573B" w14:textId="77777777" w:rsidR="007B1D50" w:rsidRPr="009A1956" w:rsidRDefault="007B1D50" w:rsidP="007B1D50">
            <w:pPr>
              <w:tabs>
                <w:tab w:val="left" w:pos="1276"/>
              </w:tabs>
              <w:ind w:left="-68" w:firstLine="26"/>
              <w:rPr>
                <w:sz w:val="20"/>
                <w:szCs w:val="20"/>
                <w:lang w:val="kk-KZ" w:eastAsia="en-US"/>
              </w:rPr>
            </w:pPr>
          </w:p>
        </w:tc>
      </w:tr>
      <w:tr w:rsidR="007B1D50" w:rsidRPr="009A1956" w14:paraId="6BA6BBA4"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6C65CAF8" w14:textId="77777777" w:rsidR="007B1D50" w:rsidRPr="009A1956" w:rsidRDefault="007B1D50" w:rsidP="007B1D50">
            <w:pPr>
              <w:jc w:val="center"/>
              <w:rPr>
                <w:sz w:val="20"/>
                <w:szCs w:val="20"/>
                <w:lang w:val="kk-KZ" w:eastAsia="en-US"/>
              </w:rPr>
            </w:pPr>
            <w:r w:rsidRPr="009A1956">
              <w:rPr>
                <w:sz w:val="20"/>
                <w:szCs w:val="20"/>
                <w:lang w:val="kk-KZ" w:eastAsia="en-US"/>
              </w:rPr>
              <w:t>9</w:t>
            </w:r>
          </w:p>
        </w:tc>
        <w:tc>
          <w:tcPr>
            <w:tcW w:w="7769" w:type="dxa"/>
            <w:tcBorders>
              <w:top w:val="single" w:sz="4" w:space="0" w:color="auto"/>
              <w:left w:val="single" w:sz="4" w:space="0" w:color="auto"/>
              <w:bottom w:val="single" w:sz="4" w:space="0" w:color="auto"/>
              <w:right w:val="single" w:sz="4" w:space="0" w:color="auto"/>
            </w:tcBorders>
            <w:hideMark/>
          </w:tcPr>
          <w:p w14:paraId="182887BA" w14:textId="77777777" w:rsidR="009877AD" w:rsidRPr="009A1956" w:rsidRDefault="007B1D50" w:rsidP="009A1956">
            <w:pPr>
              <w:snapToGrid w:val="0"/>
              <w:rPr>
                <w:bCs/>
                <w:color w:val="000000"/>
                <w:sz w:val="20"/>
                <w:szCs w:val="20"/>
                <w:lang w:val="kk-KZ"/>
              </w:rPr>
            </w:pPr>
            <w:r w:rsidRPr="009A1956">
              <w:rPr>
                <w:b/>
                <w:bCs/>
                <w:sz w:val="20"/>
                <w:szCs w:val="20"/>
                <w:lang w:val="kk-KZ"/>
              </w:rPr>
              <w:t xml:space="preserve">СӨЖ 4 –  </w:t>
            </w:r>
            <w:r w:rsidR="00E226FF" w:rsidRPr="009A1956">
              <w:rPr>
                <w:bCs/>
                <w:sz w:val="20"/>
                <w:szCs w:val="20"/>
                <w:lang w:val="kk-KZ"/>
              </w:rPr>
              <w:t>Бір музейді мысалға алып, оның ғылыми-зерттеу қызметін талдап, саралау</w:t>
            </w:r>
          </w:p>
          <w:p w14:paraId="65EBB951" w14:textId="77777777" w:rsidR="007B1D50" w:rsidRPr="009A1956" w:rsidRDefault="007B1D50" w:rsidP="009877AD">
            <w:pPr>
              <w:snapToGrid w:val="0"/>
              <w:jc w:val="both"/>
              <w:rPr>
                <w:b/>
                <w:bCs/>
                <w:sz w:val="20"/>
                <w:szCs w:val="20"/>
                <w:lang w:val="kk-KZ"/>
              </w:rPr>
            </w:pPr>
            <w:r w:rsidRPr="009A1956">
              <w:rPr>
                <w:b/>
                <w:bCs/>
                <w:sz w:val="20"/>
                <w:szCs w:val="20"/>
                <w:lang w:val="kk-KZ"/>
              </w:rPr>
              <w:t xml:space="preserve">Тапсырма түрі: </w:t>
            </w:r>
            <w:r w:rsidRPr="009A1956">
              <w:rPr>
                <w:color w:val="000000"/>
                <w:sz w:val="20"/>
                <w:szCs w:val="20"/>
                <w:lang w:val="kk-KZ"/>
              </w:rPr>
              <w:t>презентация</w:t>
            </w:r>
          </w:p>
        </w:tc>
        <w:tc>
          <w:tcPr>
            <w:tcW w:w="860" w:type="dxa"/>
            <w:tcBorders>
              <w:top w:val="single" w:sz="4" w:space="0" w:color="auto"/>
              <w:left w:val="single" w:sz="4" w:space="0" w:color="auto"/>
              <w:bottom w:val="single" w:sz="4" w:space="0" w:color="auto"/>
              <w:right w:val="single" w:sz="4" w:space="0" w:color="auto"/>
            </w:tcBorders>
            <w:hideMark/>
          </w:tcPr>
          <w:p w14:paraId="1F3154F5" w14:textId="77777777" w:rsidR="007B1D50" w:rsidRPr="009A1956" w:rsidRDefault="007B1D50" w:rsidP="007B1D50">
            <w:pPr>
              <w:tabs>
                <w:tab w:val="left" w:pos="1276"/>
              </w:tabs>
              <w:rPr>
                <w:sz w:val="20"/>
                <w:szCs w:val="20"/>
                <w:lang w:val="kk-KZ" w:eastAsia="en-US"/>
              </w:rPr>
            </w:pPr>
          </w:p>
        </w:tc>
        <w:tc>
          <w:tcPr>
            <w:tcW w:w="746" w:type="dxa"/>
            <w:tcBorders>
              <w:top w:val="single" w:sz="4" w:space="0" w:color="auto"/>
              <w:left w:val="single" w:sz="4" w:space="0" w:color="auto"/>
              <w:bottom w:val="single" w:sz="4" w:space="0" w:color="auto"/>
              <w:right w:val="single" w:sz="4" w:space="0" w:color="auto"/>
            </w:tcBorders>
          </w:tcPr>
          <w:p w14:paraId="4295107F" w14:textId="77777777" w:rsidR="007B1D50" w:rsidRPr="009A1956" w:rsidRDefault="007B1D50" w:rsidP="007B1D50">
            <w:pPr>
              <w:tabs>
                <w:tab w:val="left" w:pos="1276"/>
              </w:tabs>
              <w:ind w:left="-68" w:firstLine="26"/>
              <w:rPr>
                <w:sz w:val="20"/>
                <w:szCs w:val="20"/>
                <w:lang w:val="kk-KZ" w:eastAsia="en-US"/>
              </w:rPr>
            </w:pPr>
            <w:r w:rsidRPr="009A1956">
              <w:rPr>
                <w:sz w:val="20"/>
                <w:szCs w:val="20"/>
                <w:lang w:val="kk-KZ" w:eastAsia="en-US"/>
              </w:rPr>
              <w:t>15</w:t>
            </w:r>
          </w:p>
        </w:tc>
      </w:tr>
      <w:tr w:rsidR="007B1D50" w:rsidRPr="009A1956" w14:paraId="5DF98528"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767964CE" w14:textId="77777777" w:rsidR="007B1D50" w:rsidRPr="009A1956" w:rsidRDefault="001B244A" w:rsidP="001B244A">
            <w:pPr>
              <w:rPr>
                <w:sz w:val="20"/>
                <w:szCs w:val="20"/>
                <w:lang w:val="kk-KZ" w:eastAsia="en-US"/>
              </w:rPr>
            </w:pPr>
            <w:r w:rsidRPr="009A1956">
              <w:rPr>
                <w:sz w:val="20"/>
                <w:szCs w:val="20"/>
                <w:lang w:val="kk-KZ" w:eastAsia="en-US"/>
              </w:rPr>
              <w:t xml:space="preserve">     10</w:t>
            </w:r>
          </w:p>
        </w:tc>
        <w:tc>
          <w:tcPr>
            <w:tcW w:w="7769" w:type="dxa"/>
            <w:tcBorders>
              <w:top w:val="single" w:sz="4" w:space="0" w:color="auto"/>
              <w:left w:val="single" w:sz="4" w:space="0" w:color="auto"/>
              <w:bottom w:val="single" w:sz="4" w:space="0" w:color="auto"/>
              <w:right w:val="single" w:sz="4" w:space="0" w:color="auto"/>
            </w:tcBorders>
            <w:hideMark/>
          </w:tcPr>
          <w:p w14:paraId="2A1D3823" w14:textId="77777777" w:rsidR="00E226FF" w:rsidRPr="009A1956" w:rsidRDefault="007B1D50" w:rsidP="009A1956">
            <w:pPr>
              <w:jc w:val="both"/>
              <w:rPr>
                <w:sz w:val="20"/>
                <w:szCs w:val="20"/>
                <w:lang w:val="kk-KZ"/>
              </w:rPr>
            </w:pPr>
            <w:r w:rsidRPr="009A1956">
              <w:rPr>
                <w:b/>
                <w:sz w:val="20"/>
                <w:szCs w:val="20"/>
                <w:lang w:val="kk-KZ"/>
              </w:rPr>
              <w:t>Дәріс (аналитикалық)</w:t>
            </w:r>
            <w:r w:rsidRPr="009A1956">
              <w:rPr>
                <w:sz w:val="20"/>
                <w:szCs w:val="20"/>
                <w:lang w:val="kk-KZ"/>
              </w:rPr>
              <w:t xml:space="preserve"> </w:t>
            </w:r>
            <w:r w:rsidR="00E226FF" w:rsidRPr="009A1956">
              <w:rPr>
                <w:sz w:val="20"/>
                <w:szCs w:val="20"/>
                <w:lang w:val="kk-KZ"/>
              </w:rPr>
              <w:t>Музейдің  ғылыми-зерттеу жұмысының нәтижелерін саралау</w:t>
            </w:r>
          </w:p>
          <w:p w14:paraId="3DFF4F96" w14:textId="77777777" w:rsidR="007B1D50" w:rsidRPr="009A1956" w:rsidRDefault="007B1D50" w:rsidP="007B1D50">
            <w:pPr>
              <w:contextualSpacing/>
              <w:jc w:val="both"/>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069D022A" w14:textId="77777777" w:rsidR="007B1D50" w:rsidRPr="009A1956" w:rsidRDefault="007B1D50" w:rsidP="007B1D50">
            <w:pPr>
              <w:tabs>
                <w:tab w:val="left" w:pos="1276"/>
              </w:tabs>
              <w:rPr>
                <w:sz w:val="20"/>
                <w:szCs w:val="20"/>
                <w:lang w:val="kk-KZ" w:eastAsia="en-US"/>
              </w:rPr>
            </w:pPr>
            <w:r w:rsidRPr="009A1956">
              <w:rPr>
                <w:sz w:val="20"/>
                <w:szCs w:val="20"/>
                <w:lang w:val="kk-KZ" w:eastAsia="en-US"/>
              </w:rPr>
              <w:t>2</w:t>
            </w:r>
          </w:p>
        </w:tc>
        <w:tc>
          <w:tcPr>
            <w:tcW w:w="746" w:type="dxa"/>
            <w:tcBorders>
              <w:top w:val="single" w:sz="4" w:space="0" w:color="auto"/>
              <w:left w:val="single" w:sz="4" w:space="0" w:color="auto"/>
              <w:bottom w:val="single" w:sz="4" w:space="0" w:color="auto"/>
              <w:right w:val="single" w:sz="4" w:space="0" w:color="auto"/>
            </w:tcBorders>
            <w:hideMark/>
          </w:tcPr>
          <w:p w14:paraId="5068C279" w14:textId="77777777" w:rsidR="007B1D50" w:rsidRPr="009A1956" w:rsidRDefault="007B1D50" w:rsidP="007B1D50">
            <w:pPr>
              <w:tabs>
                <w:tab w:val="left" w:pos="1276"/>
              </w:tabs>
              <w:ind w:left="-68" w:firstLine="26"/>
              <w:rPr>
                <w:sz w:val="20"/>
                <w:szCs w:val="20"/>
                <w:lang w:val="en-US" w:eastAsia="en-US"/>
              </w:rPr>
            </w:pPr>
          </w:p>
        </w:tc>
      </w:tr>
      <w:tr w:rsidR="007B1D50" w:rsidRPr="009A1956" w14:paraId="49C592B9"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48762A45" w14:textId="77777777" w:rsidR="007B1D50" w:rsidRPr="009A1956" w:rsidRDefault="007B1D50" w:rsidP="007B1D50">
            <w:pPr>
              <w:ind w:hanging="113"/>
              <w:jc w:val="center"/>
              <w:rPr>
                <w:sz w:val="20"/>
                <w:szCs w:val="20"/>
                <w:lang w:val="kk-KZ" w:eastAsia="en-US"/>
              </w:rPr>
            </w:pPr>
            <w:r w:rsidRPr="009A1956">
              <w:rPr>
                <w:sz w:val="20"/>
                <w:szCs w:val="20"/>
                <w:lang w:val="kk-KZ" w:eastAsia="en-US"/>
              </w:rPr>
              <w:t>10</w:t>
            </w:r>
          </w:p>
        </w:tc>
        <w:tc>
          <w:tcPr>
            <w:tcW w:w="7769" w:type="dxa"/>
            <w:tcBorders>
              <w:top w:val="single" w:sz="4" w:space="0" w:color="auto"/>
              <w:left w:val="single" w:sz="4" w:space="0" w:color="auto"/>
              <w:bottom w:val="single" w:sz="4" w:space="0" w:color="auto"/>
              <w:right w:val="single" w:sz="4" w:space="0" w:color="auto"/>
            </w:tcBorders>
            <w:hideMark/>
          </w:tcPr>
          <w:p w14:paraId="784071A1" w14:textId="77777777" w:rsidR="009877AD" w:rsidRPr="009A1956" w:rsidRDefault="007B1D50" w:rsidP="009877AD">
            <w:pPr>
              <w:jc w:val="both"/>
              <w:rPr>
                <w:bCs/>
                <w:color w:val="000000"/>
                <w:sz w:val="20"/>
                <w:szCs w:val="20"/>
                <w:lang w:val="kk-KZ"/>
              </w:rPr>
            </w:pPr>
            <w:r w:rsidRPr="009A1956">
              <w:rPr>
                <w:b/>
                <w:bCs/>
                <w:sz w:val="20"/>
                <w:szCs w:val="20"/>
                <w:lang w:val="kk-KZ"/>
              </w:rPr>
              <w:t>Семинар/зертханалық сабақ (түрі):</w:t>
            </w:r>
            <w:r w:rsidRPr="009A1956">
              <w:rPr>
                <w:sz w:val="20"/>
                <w:szCs w:val="20"/>
                <w:lang w:val="kk-KZ"/>
              </w:rPr>
              <w:t xml:space="preserve"> </w:t>
            </w:r>
            <w:r w:rsidR="00E226FF" w:rsidRPr="009A1956">
              <w:rPr>
                <w:sz w:val="20"/>
                <w:szCs w:val="20"/>
                <w:lang w:val="kk-KZ"/>
              </w:rPr>
              <w:t>Ғылыми-зерттеу қызметі нәтижелерінің әртүрлі форматтарын талдау (каталогтар, ғылыми есептер, көрмелерге ғылыми құжаттама және т. б.) (музейлердің ғылыми-зерттеу қызметі нәтижелерінің әртүрлі форматтары туралы түсінік қалыптастыру)</w:t>
            </w:r>
          </w:p>
          <w:p w14:paraId="5B542226" w14:textId="77777777" w:rsidR="007B1D50" w:rsidRPr="009A1956" w:rsidRDefault="007B1D50" w:rsidP="009877AD">
            <w:pPr>
              <w:jc w:val="both"/>
              <w:rPr>
                <w:b/>
                <w:color w:val="000000"/>
                <w:sz w:val="20"/>
                <w:szCs w:val="20"/>
                <w:lang w:val="kk-KZ"/>
              </w:rPr>
            </w:pPr>
            <w:r w:rsidRPr="009A1956">
              <w:rPr>
                <w:b/>
                <w:bCs/>
                <w:sz w:val="20"/>
                <w:szCs w:val="20"/>
                <w:lang w:val="kk-KZ"/>
              </w:rPr>
              <w:t xml:space="preserve">Тапсырма түрі: </w:t>
            </w:r>
            <w:r w:rsidRPr="009A1956">
              <w:rPr>
                <w:bCs/>
                <w:sz w:val="20"/>
                <w:szCs w:val="20"/>
                <w:lang w:val="kk-KZ"/>
              </w:rPr>
              <w:t>талдау жасау</w:t>
            </w:r>
          </w:p>
        </w:tc>
        <w:tc>
          <w:tcPr>
            <w:tcW w:w="860" w:type="dxa"/>
            <w:tcBorders>
              <w:top w:val="single" w:sz="4" w:space="0" w:color="auto"/>
              <w:left w:val="single" w:sz="4" w:space="0" w:color="auto"/>
              <w:bottom w:val="single" w:sz="4" w:space="0" w:color="auto"/>
              <w:right w:val="single" w:sz="4" w:space="0" w:color="auto"/>
            </w:tcBorders>
          </w:tcPr>
          <w:p w14:paraId="45AF04F7" w14:textId="77777777" w:rsidR="007B1D50" w:rsidRPr="009A1956" w:rsidRDefault="001B244A" w:rsidP="007B1D50">
            <w:pPr>
              <w:tabs>
                <w:tab w:val="left" w:pos="1276"/>
              </w:tabs>
              <w:rPr>
                <w:sz w:val="20"/>
                <w:szCs w:val="20"/>
                <w:lang w:val="kk-KZ" w:eastAsia="en-US"/>
              </w:rPr>
            </w:pPr>
            <w:r w:rsidRPr="009A1956">
              <w:rPr>
                <w:sz w:val="20"/>
                <w:szCs w:val="20"/>
                <w:lang w:val="kk-KZ" w:eastAsia="en-US"/>
              </w:rPr>
              <w:t>2</w:t>
            </w:r>
          </w:p>
        </w:tc>
        <w:tc>
          <w:tcPr>
            <w:tcW w:w="746" w:type="dxa"/>
            <w:tcBorders>
              <w:top w:val="single" w:sz="4" w:space="0" w:color="auto"/>
              <w:left w:val="single" w:sz="4" w:space="0" w:color="auto"/>
              <w:bottom w:val="single" w:sz="4" w:space="0" w:color="auto"/>
              <w:right w:val="single" w:sz="4" w:space="0" w:color="auto"/>
            </w:tcBorders>
            <w:hideMark/>
          </w:tcPr>
          <w:p w14:paraId="665E468E" w14:textId="77777777" w:rsidR="007B1D50" w:rsidRPr="009A1956" w:rsidRDefault="001B244A" w:rsidP="007B1D50">
            <w:pPr>
              <w:tabs>
                <w:tab w:val="left" w:pos="1276"/>
              </w:tabs>
              <w:ind w:left="-68" w:firstLine="26"/>
              <w:rPr>
                <w:sz w:val="20"/>
                <w:szCs w:val="20"/>
                <w:lang w:val="kk-KZ" w:eastAsia="en-US"/>
              </w:rPr>
            </w:pPr>
            <w:r w:rsidRPr="009A1956">
              <w:rPr>
                <w:sz w:val="20"/>
                <w:szCs w:val="20"/>
                <w:lang w:val="kk-KZ" w:eastAsia="en-US"/>
              </w:rPr>
              <w:t>8</w:t>
            </w:r>
          </w:p>
        </w:tc>
      </w:tr>
      <w:tr w:rsidR="007B1D50" w:rsidRPr="009A1956" w14:paraId="6BD8B7B0"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3B9A9494" w14:textId="77777777" w:rsidR="007B1D50" w:rsidRPr="009A1956" w:rsidRDefault="007B1D50" w:rsidP="007B1D50">
            <w:pPr>
              <w:jc w:val="center"/>
              <w:rPr>
                <w:sz w:val="20"/>
                <w:szCs w:val="20"/>
                <w:lang w:val="kk-KZ" w:eastAsia="en-US"/>
              </w:rPr>
            </w:pPr>
            <w:r w:rsidRPr="009A1956">
              <w:rPr>
                <w:sz w:val="20"/>
                <w:szCs w:val="20"/>
                <w:lang w:val="kk-KZ" w:eastAsia="en-US"/>
              </w:rPr>
              <w:t>11</w:t>
            </w:r>
          </w:p>
        </w:tc>
        <w:tc>
          <w:tcPr>
            <w:tcW w:w="7769" w:type="dxa"/>
            <w:tcBorders>
              <w:top w:val="single" w:sz="4" w:space="0" w:color="auto"/>
              <w:left w:val="single" w:sz="4" w:space="0" w:color="auto"/>
              <w:bottom w:val="single" w:sz="4" w:space="0" w:color="auto"/>
              <w:right w:val="single" w:sz="4" w:space="0" w:color="auto"/>
            </w:tcBorders>
            <w:hideMark/>
          </w:tcPr>
          <w:p w14:paraId="3442D5A5" w14:textId="77777777" w:rsidR="009A1956" w:rsidRPr="009A1956" w:rsidRDefault="007B1D50" w:rsidP="009A1956">
            <w:pPr>
              <w:rPr>
                <w:sz w:val="20"/>
                <w:szCs w:val="20"/>
                <w:lang w:val="kk-KZ"/>
              </w:rPr>
            </w:pPr>
            <w:r w:rsidRPr="009A1956">
              <w:rPr>
                <w:b/>
                <w:sz w:val="20"/>
                <w:szCs w:val="20"/>
                <w:lang w:val="kk-KZ"/>
              </w:rPr>
              <w:t xml:space="preserve">Дәріс (проблемалық): </w:t>
            </w:r>
            <w:r w:rsidR="009A1956" w:rsidRPr="009A1956">
              <w:rPr>
                <w:sz w:val="20"/>
                <w:szCs w:val="20"/>
                <w:lang w:val="kk-KZ"/>
              </w:rPr>
              <w:t>ХХ ғасырдағы шығыс өнері</w:t>
            </w:r>
          </w:p>
          <w:p w14:paraId="030AF9A8" w14:textId="77777777" w:rsidR="007B1D50" w:rsidRPr="009A1956" w:rsidRDefault="007B1D50" w:rsidP="009A1956">
            <w:pPr>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571845EC" w14:textId="77777777" w:rsidR="007B1D50" w:rsidRPr="009A1956" w:rsidRDefault="001B244A" w:rsidP="007B1D50">
            <w:pPr>
              <w:tabs>
                <w:tab w:val="left" w:pos="1276"/>
              </w:tabs>
              <w:rPr>
                <w:sz w:val="20"/>
                <w:szCs w:val="20"/>
                <w:lang w:val="kk-KZ" w:eastAsia="en-US"/>
              </w:rPr>
            </w:pPr>
            <w:r w:rsidRPr="009A1956">
              <w:rPr>
                <w:sz w:val="20"/>
                <w:szCs w:val="20"/>
                <w:lang w:val="kk-KZ" w:eastAsia="en-US"/>
              </w:rPr>
              <w:t>2</w:t>
            </w:r>
          </w:p>
        </w:tc>
        <w:tc>
          <w:tcPr>
            <w:tcW w:w="746" w:type="dxa"/>
            <w:tcBorders>
              <w:top w:val="single" w:sz="4" w:space="0" w:color="auto"/>
              <w:left w:val="single" w:sz="4" w:space="0" w:color="auto"/>
              <w:bottom w:val="single" w:sz="4" w:space="0" w:color="auto"/>
              <w:right w:val="single" w:sz="4" w:space="0" w:color="auto"/>
            </w:tcBorders>
          </w:tcPr>
          <w:p w14:paraId="593F48CD" w14:textId="77777777" w:rsidR="007B1D50" w:rsidRPr="009A1956" w:rsidRDefault="007B1D50" w:rsidP="007B1D50">
            <w:pPr>
              <w:tabs>
                <w:tab w:val="left" w:pos="1276"/>
              </w:tabs>
              <w:ind w:left="-68" w:firstLine="26"/>
              <w:rPr>
                <w:sz w:val="20"/>
                <w:szCs w:val="20"/>
                <w:lang w:val="kk-KZ" w:eastAsia="en-US"/>
              </w:rPr>
            </w:pPr>
          </w:p>
        </w:tc>
      </w:tr>
      <w:tr w:rsidR="007B1D50" w:rsidRPr="009A1956" w14:paraId="10779486"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740BC542" w14:textId="77777777" w:rsidR="007B1D50" w:rsidRPr="009A1956" w:rsidRDefault="007B1D50" w:rsidP="007B1D50">
            <w:pPr>
              <w:jc w:val="center"/>
              <w:rPr>
                <w:sz w:val="20"/>
                <w:szCs w:val="20"/>
                <w:lang w:val="kk-KZ" w:eastAsia="en-US"/>
              </w:rPr>
            </w:pPr>
            <w:r w:rsidRPr="009A1956">
              <w:rPr>
                <w:sz w:val="20"/>
                <w:szCs w:val="20"/>
                <w:lang w:val="kk-KZ" w:eastAsia="en-US"/>
              </w:rPr>
              <w:t>11</w:t>
            </w:r>
          </w:p>
        </w:tc>
        <w:tc>
          <w:tcPr>
            <w:tcW w:w="7769" w:type="dxa"/>
            <w:tcBorders>
              <w:top w:val="single" w:sz="4" w:space="0" w:color="auto"/>
              <w:left w:val="single" w:sz="4" w:space="0" w:color="auto"/>
              <w:bottom w:val="single" w:sz="4" w:space="0" w:color="auto"/>
              <w:right w:val="single" w:sz="4" w:space="0" w:color="auto"/>
            </w:tcBorders>
            <w:hideMark/>
          </w:tcPr>
          <w:p w14:paraId="029B6B98" w14:textId="77777777" w:rsidR="009877AD" w:rsidRPr="009A1956" w:rsidRDefault="007B1D50" w:rsidP="009A1956">
            <w:pPr>
              <w:jc w:val="both"/>
              <w:rPr>
                <w:sz w:val="20"/>
                <w:szCs w:val="20"/>
                <w:lang w:val="kk-KZ"/>
              </w:rPr>
            </w:pPr>
            <w:r w:rsidRPr="009A1956">
              <w:rPr>
                <w:b/>
                <w:bCs/>
                <w:sz w:val="20"/>
                <w:szCs w:val="20"/>
                <w:lang w:val="kk-KZ"/>
              </w:rPr>
              <w:t>Семинар/зертханалық сабақ (түрі):</w:t>
            </w:r>
            <w:r w:rsidRPr="009A1956">
              <w:rPr>
                <w:bCs/>
                <w:sz w:val="20"/>
                <w:szCs w:val="20"/>
                <w:lang w:val="kk-KZ"/>
              </w:rPr>
              <w:t xml:space="preserve"> </w:t>
            </w:r>
            <w:r w:rsidR="009A1956" w:rsidRPr="009A1956">
              <w:rPr>
                <w:sz w:val="20"/>
                <w:szCs w:val="20"/>
                <w:lang w:val="kk-KZ"/>
              </w:rPr>
              <w:t>Қазіргі замандағы өнердің даму тарихы</w:t>
            </w:r>
          </w:p>
          <w:p w14:paraId="1F7B4804" w14:textId="77777777" w:rsidR="007B1D50" w:rsidRPr="009A1956" w:rsidRDefault="007B1D50" w:rsidP="009877AD">
            <w:pPr>
              <w:snapToGrid w:val="0"/>
              <w:jc w:val="both"/>
              <w:rPr>
                <w:b/>
                <w:bCs/>
                <w:sz w:val="20"/>
                <w:szCs w:val="20"/>
                <w:lang w:val="kk-KZ"/>
              </w:rPr>
            </w:pPr>
            <w:r w:rsidRPr="009A1956">
              <w:rPr>
                <w:b/>
                <w:bCs/>
                <w:sz w:val="20"/>
                <w:szCs w:val="20"/>
                <w:lang w:val="kk-KZ"/>
              </w:rPr>
              <w:t>Тапсырма түрі:</w:t>
            </w:r>
            <w:r w:rsidRPr="009A1956">
              <w:rPr>
                <w:bCs/>
                <w:sz w:val="20"/>
                <w:szCs w:val="20"/>
                <w:lang w:val="kk-KZ"/>
              </w:rPr>
              <w:t xml:space="preserve"> талдау</w:t>
            </w:r>
          </w:p>
        </w:tc>
        <w:tc>
          <w:tcPr>
            <w:tcW w:w="860" w:type="dxa"/>
            <w:tcBorders>
              <w:top w:val="single" w:sz="4" w:space="0" w:color="auto"/>
              <w:left w:val="single" w:sz="4" w:space="0" w:color="auto"/>
              <w:bottom w:val="single" w:sz="4" w:space="0" w:color="auto"/>
              <w:right w:val="single" w:sz="4" w:space="0" w:color="auto"/>
            </w:tcBorders>
            <w:hideMark/>
          </w:tcPr>
          <w:p w14:paraId="578671DC" w14:textId="77777777" w:rsidR="007B1D50" w:rsidRPr="009A1956" w:rsidRDefault="007B1D50" w:rsidP="007B1D50">
            <w:pPr>
              <w:tabs>
                <w:tab w:val="left" w:pos="1276"/>
              </w:tabs>
              <w:rPr>
                <w:sz w:val="20"/>
                <w:szCs w:val="20"/>
                <w:lang w:val="en-US" w:eastAsia="en-US"/>
              </w:rPr>
            </w:pPr>
            <w:r w:rsidRPr="009A1956">
              <w:rPr>
                <w:sz w:val="20"/>
                <w:szCs w:val="20"/>
                <w:lang w:val="en-US" w:eastAsia="en-US"/>
              </w:rPr>
              <w:t>2</w:t>
            </w:r>
          </w:p>
        </w:tc>
        <w:tc>
          <w:tcPr>
            <w:tcW w:w="746" w:type="dxa"/>
            <w:tcBorders>
              <w:top w:val="single" w:sz="4" w:space="0" w:color="auto"/>
              <w:left w:val="single" w:sz="4" w:space="0" w:color="auto"/>
              <w:bottom w:val="single" w:sz="4" w:space="0" w:color="auto"/>
              <w:right w:val="single" w:sz="4" w:space="0" w:color="auto"/>
            </w:tcBorders>
          </w:tcPr>
          <w:p w14:paraId="5BCADC70" w14:textId="77777777" w:rsidR="007B1D50" w:rsidRPr="009A1956" w:rsidRDefault="001B244A" w:rsidP="007B1D50">
            <w:pPr>
              <w:tabs>
                <w:tab w:val="left" w:pos="1276"/>
              </w:tabs>
              <w:ind w:left="-68" w:firstLine="26"/>
              <w:rPr>
                <w:sz w:val="20"/>
                <w:szCs w:val="20"/>
                <w:lang w:val="kk-KZ" w:eastAsia="en-US"/>
              </w:rPr>
            </w:pPr>
            <w:r w:rsidRPr="009A1956">
              <w:rPr>
                <w:sz w:val="20"/>
                <w:szCs w:val="20"/>
                <w:lang w:val="kk-KZ" w:eastAsia="en-US"/>
              </w:rPr>
              <w:t>8</w:t>
            </w:r>
          </w:p>
        </w:tc>
      </w:tr>
      <w:tr w:rsidR="001B244A" w:rsidRPr="00027C6D" w14:paraId="2F6CF480" w14:textId="77777777" w:rsidTr="007B1D50">
        <w:tc>
          <w:tcPr>
            <w:tcW w:w="1134" w:type="dxa"/>
            <w:tcBorders>
              <w:top w:val="single" w:sz="4" w:space="0" w:color="auto"/>
              <w:left w:val="single" w:sz="4" w:space="0" w:color="auto"/>
              <w:bottom w:val="single" w:sz="4" w:space="0" w:color="auto"/>
              <w:right w:val="single" w:sz="4" w:space="0" w:color="auto"/>
            </w:tcBorders>
          </w:tcPr>
          <w:p w14:paraId="5689985E" w14:textId="77777777" w:rsidR="001B244A" w:rsidRPr="009A1956" w:rsidRDefault="001B244A" w:rsidP="007B1D50">
            <w:pPr>
              <w:jc w:val="center"/>
              <w:rPr>
                <w:sz w:val="20"/>
                <w:szCs w:val="20"/>
                <w:lang w:val="kk-KZ" w:eastAsia="en-US"/>
              </w:rPr>
            </w:pPr>
            <w:r w:rsidRPr="009A1956">
              <w:rPr>
                <w:sz w:val="20"/>
                <w:szCs w:val="20"/>
                <w:lang w:val="kk-KZ" w:eastAsia="en-US"/>
              </w:rPr>
              <w:t>11</w:t>
            </w:r>
          </w:p>
        </w:tc>
        <w:tc>
          <w:tcPr>
            <w:tcW w:w="7769" w:type="dxa"/>
            <w:tcBorders>
              <w:top w:val="single" w:sz="4" w:space="0" w:color="auto"/>
              <w:left w:val="single" w:sz="4" w:space="0" w:color="auto"/>
              <w:bottom w:val="single" w:sz="4" w:space="0" w:color="auto"/>
              <w:right w:val="single" w:sz="4" w:space="0" w:color="auto"/>
            </w:tcBorders>
          </w:tcPr>
          <w:p w14:paraId="77A7371F" w14:textId="77777777" w:rsidR="001B244A" w:rsidRPr="009A1956" w:rsidRDefault="001B244A" w:rsidP="007B1D50">
            <w:pPr>
              <w:snapToGrid w:val="0"/>
              <w:jc w:val="both"/>
              <w:rPr>
                <w:b/>
                <w:bCs/>
                <w:sz w:val="20"/>
                <w:szCs w:val="20"/>
                <w:lang w:val="kk-KZ"/>
              </w:rPr>
            </w:pPr>
            <w:r w:rsidRPr="009A1956">
              <w:rPr>
                <w:b/>
                <w:bCs/>
                <w:sz w:val="20"/>
                <w:szCs w:val="20"/>
                <w:lang w:val="kk-KZ"/>
              </w:rPr>
              <w:t xml:space="preserve">СӨОЖ 5  - </w:t>
            </w:r>
            <w:r w:rsidRPr="009A1956">
              <w:rPr>
                <w:bCs/>
                <w:sz w:val="20"/>
                <w:szCs w:val="20"/>
                <w:lang w:val="kk-KZ"/>
              </w:rPr>
              <w:t xml:space="preserve">Берілген </w:t>
            </w:r>
            <w:r w:rsidRPr="009A1956">
              <w:rPr>
                <w:b/>
                <w:bCs/>
                <w:sz w:val="20"/>
                <w:szCs w:val="20"/>
                <w:lang w:val="kk-KZ"/>
              </w:rPr>
              <w:t xml:space="preserve">СӨЖ 5 </w:t>
            </w:r>
            <w:r w:rsidRPr="009A1956">
              <w:rPr>
                <w:bCs/>
                <w:sz w:val="20"/>
                <w:szCs w:val="20"/>
                <w:lang w:val="kk-KZ"/>
              </w:rPr>
              <w:t>тапсырмасы бойынша өзара талқылау жүргізу және кеңес беру</w:t>
            </w:r>
            <w:r w:rsidRPr="009A1956">
              <w:rPr>
                <w:b/>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64FA8C75" w14:textId="77777777" w:rsidR="001B244A" w:rsidRPr="009A1956" w:rsidRDefault="001B244A" w:rsidP="007B1D50">
            <w:pPr>
              <w:tabs>
                <w:tab w:val="left" w:pos="1276"/>
              </w:tabs>
              <w:rPr>
                <w:sz w:val="20"/>
                <w:szCs w:val="20"/>
                <w:lang w:val="kk-KZ" w:eastAsia="en-US"/>
              </w:rPr>
            </w:pPr>
          </w:p>
        </w:tc>
        <w:tc>
          <w:tcPr>
            <w:tcW w:w="746" w:type="dxa"/>
            <w:tcBorders>
              <w:top w:val="single" w:sz="4" w:space="0" w:color="auto"/>
              <w:left w:val="single" w:sz="4" w:space="0" w:color="auto"/>
              <w:bottom w:val="single" w:sz="4" w:space="0" w:color="auto"/>
              <w:right w:val="single" w:sz="4" w:space="0" w:color="auto"/>
            </w:tcBorders>
          </w:tcPr>
          <w:p w14:paraId="7AEB496E" w14:textId="77777777" w:rsidR="001B244A" w:rsidRPr="009A1956" w:rsidRDefault="001B244A" w:rsidP="007B1D50">
            <w:pPr>
              <w:tabs>
                <w:tab w:val="left" w:pos="1276"/>
              </w:tabs>
              <w:ind w:left="-68" w:firstLine="26"/>
              <w:rPr>
                <w:sz w:val="20"/>
                <w:szCs w:val="20"/>
                <w:lang w:val="kk-KZ" w:eastAsia="en-US"/>
              </w:rPr>
            </w:pPr>
          </w:p>
        </w:tc>
      </w:tr>
      <w:tr w:rsidR="007B1D50" w:rsidRPr="009A1956" w14:paraId="7FC6ED7D" w14:textId="77777777" w:rsidTr="001B244A">
        <w:tc>
          <w:tcPr>
            <w:tcW w:w="1134" w:type="dxa"/>
            <w:tcBorders>
              <w:top w:val="single" w:sz="4" w:space="0" w:color="auto"/>
              <w:left w:val="single" w:sz="4" w:space="0" w:color="auto"/>
              <w:bottom w:val="single" w:sz="4" w:space="0" w:color="auto"/>
              <w:right w:val="single" w:sz="4" w:space="0" w:color="auto"/>
            </w:tcBorders>
            <w:hideMark/>
          </w:tcPr>
          <w:p w14:paraId="01ECAFF1" w14:textId="77777777" w:rsidR="007B1D50" w:rsidRPr="009A1956" w:rsidRDefault="007B1D50" w:rsidP="007B1D50">
            <w:pPr>
              <w:jc w:val="center"/>
              <w:rPr>
                <w:sz w:val="20"/>
                <w:szCs w:val="20"/>
                <w:lang w:val="kk-KZ" w:eastAsia="en-US"/>
              </w:rPr>
            </w:pPr>
            <w:r w:rsidRPr="009A1956">
              <w:rPr>
                <w:sz w:val="20"/>
                <w:szCs w:val="20"/>
                <w:lang w:val="kk-KZ" w:eastAsia="en-US"/>
              </w:rPr>
              <w:t>11</w:t>
            </w:r>
          </w:p>
        </w:tc>
        <w:tc>
          <w:tcPr>
            <w:tcW w:w="7769" w:type="dxa"/>
            <w:tcBorders>
              <w:top w:val="single" w:sz="4" w:space="0" w:color="auto"/>
              <w:left w:val="single" w:sz="4" w:space="0" w:color="auto"/>
              <w:bottom w:val="single" w:sz="4" w:space="0" w:color="auto"/>
              <w:right w:val="single" w:sz="4" w:space="0" w:color="auto"/>
            </w:tcBorders>
            <w:hideMark/>
          </w:tcPr>
          <w:p w14:paraId="70265111" w14:textId="77777777" w:rsidR="007B1D50" w:rsidRPr="009A1956" w:rsidRDefault="007B1D50" w:rsidP="007B1D50">
            <w:pPr>
              <w:jc w:val="both"/>
              <w:rPr>
                <w:sz w:val="20"/>
                <w:szCs w:val="20"/>
                <w:lang w:val="kk-KZ"/>
              </w:rPr>
            </w:pPr>
            <w:r w:rsidRPr="009A1956">
              <w:rPr>
                <w:b/>
                <w:bCs/>
                <w:sz w:val="20"/>
                <w:szCs w:val="20"/>
                <w:lang w:val="kk-KZ"/>
              </w:rPr>
              <w:t>СӨЖ 5 –</w:t>
            </w:r>
            <w:r w:rsidR="009A1956" w:rsidRPr="009A1956">
              <w:rPr>
                <w:bCs/>
                <w:sz w:val="20"/>
                <w:szCs w:val="20"/>
                <w:lang w:val="kk-KZ"/>
              </w:rPr>
              <w:t xml:space="preserve"> Тақырып. Мәселелер, негіздеу. Мақсаты. Міндеттері. (музейлерде жобалық менеджмент туралы түсінік беру)</w:t>
            </w:r>
          </w:p>
          <w:p w14:paraId="0900F2F1" w14:textId="77777777" w:rsidR="007B1D50" w:rsidRPr="009A1956" w:rsidRDefault="007B1D50" w:rsidP="007B1D50">
            <w:pPr>
              <w:snapToGrid w:val="0"/>
              <w:jc w:val="both"/>
              <w:rPr>
                <w:color w:val="000000"/>
                <w:sz w:val="20"/>
                <w:szCs w:val="20"/>
                <w:lang w:val="kk-KZ"/>
              </w:rPr>
            </w:pPr>
            <w:r w:rsidRPr="009A1956">
              <w:rPr>
                <w:b/>
                <w:bCs/>
                <w:sz w:val="20"/>
                <w:szCs w:val="20"/>
                <w:lang w:val="kk-KZ"/>
              </w:rPr>
              <w:t xml:space="preserve">Тапсырма түрі: </w:t>
            </w:r>
            <w:r w:rsidRPr="009A1956">
              <w:rPr>
                <w:color w:val="000000"/>
                <w:sz w:val="20"/>
                <w:szCs w:val="20"/>
                <w:lang w:val="kk-KZ"/>
              </w:rPr>
              <w:t>Презентация</w:t>
            </w:r>
          </w:p>
        </w:tc>
        <w:tc>
          <w:tcPr>
            <w:tcW w:w="860" w:type="dxa"/>
            <w:tcBorders>
              <w:top w:val="single" w:sz="4" w:space="0" w:color="auto"/>
              <w:left w:val="single" w:sz="4" w:space="0" w:color="auto"/>
              <w:bottom w:val="single" w:sz="4" w:space="0" w:color="auto"/>
              <w:right w:val="single" w:sz="4" w:space="0" w:color="auto"/>
            </w:tcBorders>
          </w:tcPr>
          <w:p w14:paraId="0474B20A" w14:textId="77777777" w:rsidR="007B1D50" w:rsidRPr="009A1956" w:rsidRDefault="007B1D50" w:rsidP="007B1D50">
            <w:pPr>
              <w:tabs>
                <w:tab w:val="left" w:pos="1276"/>
              </w:tabs>
              <w:rPr>
                <w:sz w:val="20"/>
                <w:szCs w:val="20"/>
                <w:lang w:val="kk-KZ" w:eastAsia="en-US"/>
              </w:rPr>
            </w:pPr>
          </w:p>
        </w:tc>
        <w:tc>
          <w:tcPr>
            <w:tcW w:w="746" w:type="dxa"/>
            <w:tcBorders>
              <w:top w:val="single" w:sz="4" w:space="0" w:color="auto"/>
              <w:left w:val="single" w:sz="4" w:space="0" w:color="auto"/>
              <w:bottom w:val="single" w:sz="4" w:space="0" w:color="auto"/>
              <w:right w:val="single" w:sz="4" w:space="0" w:color="auto"/>
            </w:tcBorders>
          </w:tcPr>
          <w:p w14:paraId="0BDEDCBD" w14:textId="77777777" w:rsidR="007B1D50" w:rsidRPr="009A1956" w:rsidRDefault="001B244A" w:rsidP="007B1D50">
            <w:pPr>
              <w:tabs>
                <w:tab w:val="left" w:pos="1276"/>
              </w:tabs>
              <w:ind w:left="-68" w:firstLine="26"/>
              <w:rPr>
                <w:sz w:val="20"/>
                <w:szCs w:val="20"/>
                <w:lang w:val="en-US" w:eastAsia="en-US"/>
              </w:rPr>
            </w:pPr>
            <w:r w:rsidRPr="009A1956">
              <w:rPr>
                <w:sz w:val="20"/>
                <w:szCs w:val="20"/>
                <w:lang w:val="en-US" w:eastAsia="en-US"/>
              </w:rPr>
              <w:t>15</w:t>
            </w:r>
          </w:p>
        </w:tc>
      </w:tr>
      <w:tr w:rsidR="007B1D50" w:rsidRPr="009A1956" w14:paraId="2C259417"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0D91C269" w14:textId="77777777" w:rsidR="007B1D50" w:rsidRPr="009A1956" w:rsidRDefault="007B1D50" w:rsidP="007B1D50">
            <w:pPr>
              <w:jc w:val="center"/>
              <w:rPr>
                <w:sz w:val="20"/>
                <w:szCs w:val="20"/>
                <w:lang w:val="kk-KZ" w:eastAsia="en-US"/>
              </w:rPr>
            </w:pPr>
            <w:r w:rsidRPr="009A1956">
              <w:rPr>
                <w:sz w:val="20"/>
                <w:szCs w:val="20"/>
                <w:lang w:val="kk-KZ" w:eastAsia="en-US"/>
              </w:rPr>
              <w:t xml:space="preserve">12 </w:t>
            </w:r>
          </w:p>
        </w:tc>
        <w:tc>
          <w:tcPr>
            <w:tcW w:w="7769" w:type="dxa"/>
            <w:tcBorders>
              <w:top w:val="single" w:sz="4" w:space="0" w:color="auto"/>
              <w:left w:val="single" w:sz="4" w:space="0" w:color="auto"/>
              <w:bottom w:val="single" w:sz="4" w:space="0" w:color="auto"/>
              <w:right w:val="single" w:sz="4" w:space="0" w:color="auto"/>
            </w:tcBorders>
            <w:hideMark/>
          </w:tcPr>
          <w:p w14:paraId="2BDBDC22" w14:textId="77777777" w:rsidR="009A1956" w:rsidRPr="009A1956" w:rsidRDefault="007B1D50" w:rsidP="009A1956">
            <w:pPr>
              <w:jc w:val="both"/>
              <w:rPr>
                <w:sz w:val="20"/>
                <w:szCs w:val="20"/>
                <w:lang w:val="kk-KZ"/>
              </w:rPr>
            </w:pPr>
            <w:r w:rsidRPr="009A1956">
              <w:rPr>
                <w:b/>
                <w:sz w:val="20"/>
                <w:szCs w:val="20"/>
                <w:lang w:val="kk-KZ"/>
              </w:rPr>
              <w:t>Дәріс (проблемалық)</w:t>
            </w:r>
            <w:r w:rsidRPr="009A1956">
              <w:rPr>
                <w:sz w:val="20"/>
                <w:szCs w:val="20"/>
                <w:lang w:val="kk-KZ"/>
              </w:rPr>
              <w:t xml:space="preserve"> </w:t>
            </w:r>
            <w:r w:rsidR="009A1956" w:rsidRPr="009A1956">
              <w:rPr>
                <w:sz w:val="20"/>
                <w:szCs w:val="20"/>
                <w:lang w:val="kk-KZ"/>
              </w:rPr>
              <w:t>Дизайн музей жұмысын ұйымдастырудың тәсілі ретінде. Жобалаудың негізгі қадамдары</w:t>
            </w:r>
          </w:p>
          <w:p w14:paraId="2C98E1B7" w14:textId="77777777" w:rsidR="007B1D50" w:rsidRPr="009A1956" w:rsidRDefault="007B1D50" w:rsidP="009A1956">
            <w:pPr>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0017E966" w14:textId="77777777" w:rsidR="007B1D50" w:rsidRPr="009A1956" w:rsidRDefault="001B244A" w:rsidP="007B1D50">
            <w:pPr>
              <w:tabs>
                <w:tab w:val="left" w:pos="1276"/>
              </w:tabs>
              <w:rPr>
                <w:sz w:val="20"/>
                <w:szCs w:val="20"/>
                <w:lang w:val="kk-KZ" w:eastAsia="en-US"/>
              </w:rPr>
            </w:pPr>
            <w:r w:rsidRPr="009A1956">
              <w:rPr>
                <w:sz w:val="20"/>
                <w:szCs w:val="20"/>
                <w:lang w:val="kk-KZ" w:eastAsia="en-US"/>
              </w:rPr>
              <w:t>2</w:t>
            </w:r>
          </w:p>
        </w:tc>
        <w:tc>
          <w:tcPr>
            <w:tcW w:w="746" w:type="dxa"/>
            <w:tcBorders>
              <w:top w:val="single" w:sz="4" w:space="0" w:color="auto"/>
              <w:left w:val="single" w:sz="4" w:space="0" w:color="auto"/>
              <w:bottom w:val="single" w:sz="4" w:space="0" w:color="auto"/>
              <w:right w:val="single" w:sz="4" w:space="0" w:color="auto"/>
            </w:tcBorders>
            <w:hideMark/>
          </w:tcPr>
          <w:p w14:paraId="30619F35" w14:textId="77777777" w:rsidR="007B1D50" w:rsidRPr="009A1956" w:rsidRDefault="007B1D50" w:rsidP="007B1D50">
            <w:pPr>
              <w:tabs>
                <w:tab w:val="left" w:pos="1276"/>
              </w:tabs>
              <w:ind w:left="-68" w:firstLine="26"/>
              <w:rPr>
                <w:sz w:val="20"/>
                <w:szCs w:val="20"/>
                <w:lang w:val="kk-KZ" w:eastAsia="en-US"/>
              </w:rPr>
            </w:pPr>
          </w:p>
        </w:tc>
      </w:tr>
      <w:tr w:rsidR="007B1D50" w:rsidRPr="009A1956" w14:paraId="609905EB"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38AF03AF" w14:textId="77777777" w:rsidR="007B1D50" w:rsidRPr="009A1956" w:rsidRDefault="007B1D50" w:rsidP="007B1D50">
            <w:pPr>
              <w:jc w:val="center"/>
              <w:rPr>
                <w:sz w:val="20"/>
                <w:szCs w:val="20"/>
                <w:lang w:val="kk-KZ" w:eastAsia="en-US"/>
              </w:rPr>
            </w:pPr>
            <w:r w:rsidRPr="009A1956">
              <w:rPr>
                <w:sz w:val="20"/>
                <w:szCs w:val="20"/>
                <w:lang w:val="kk-KZ" w:eastAsia="en-US"/>
              </w:rPr>
              <w:t>12</w:t>
            </w:r>
          </w:p>
        </w:tc>
        <w:tc>
          <w:tcPr>
            <w:tcW w:w="7769" w:type="dxa"/>
            <w:tcBorders>
              <w:top w:val="single" w:sz="4" w:space="0" w:color="auto"/>
              <w:left w:val="single" w:sz="4" w:space="0" w:color="auto"/>
              <w:bottom w:val="single" w:sz="4" w:space="0" w:color="auto"/>
              <w:right w:val="single" w:sz="4" w:space="0" w:color="auto"/>
            </w:tcBorders>
            <w:hideMark/>
          </w:tcPr>
          <w:p w14:paraId="2D2D156F" w14:textId="77777777" w:rsidR="009877AD" w:rsidRPr="009A1956" w:rsidRDefault="007B1D50" w:rsidP="009A1956">
            <w:pPr>
              <w:jc w:val="both"/>
              <w:rPr>
                <w:sz w:val="20"/>
                <w:szCs w:val="20"/>
                <w:lang w:val="kk-KZ"/>
              </w:rPr>
            </w:pPr>
            <w:r w:rsidRPr="009A1956">
              <w:rPr>
                <w:b/>
                <w:bCs/>
                <w:sz w:val="20"/>
                <w:szCs w:val="20"/>
                <w:lang w:val="kk-KZ"/>
              </w:rPr>
              <w:t>Семинар/зертханалық сабақ (түрі):</w:t>
            </w:r>
            <w:r w:rsidRPr="009A1956">
              <w:rPr>
                <w:sz w:val="20"/>
                <w:szCs w:val="20"/>
                <w:lang w:val="kk-KZ"/>
              </w:rPr>
              <w:t xml:space="preserve"> </w:t>
            </w:r>
            <w:r w:rsidR="009A1956" w:rsidRPr="009A1956">
              <w:rPr>
                <w:sz w:val="20"/>
                <w:szCs w:val="20"/>
                <w:lang w:val="kk-KZ"/>
              </w:rPr>
              <w:t>SWOT-талдау (музейлерде жобалық менеджмент туралы түсінік беру)</w:t>
            </w:r>
          </w:p>
          <w:p w14:paraId="359C1A64" w14:textId="77777777" w:rsidR="007B1D50" w:rsidRPr="009A1956" w:rsidRDefault="007B1D50" w:rsidP="009877AD">
            <w:pPr>
              <w:snapToGrid w:val="0"/>
              <w:jc w:val="both"/>
              <w:rPr>
                <w:b/>
                <w:bCs/>
                <w:sz w:val="20"/>
                <w:szCs w:val="20"/>
                <w:lang w:val="kk-KZ"/>
              </w:rPr>
            </w:pPr>
            <w:r w:rsidRPr="009A1956">
              <w:rPr>
                <w:b/>
                <w:bCs/>
                <w:sz w:val="20"/>
                <w:szCs w:val="20"/>
                <w:lang w:val="kk-KZ"/>
              </w:rPr>
              <w:t xml:space="preserve">Тапсырма түрі: </w:t>
            </w:r>
            <w:r w:rsidRPr="009A1956">
              <w:rPr>
                <w:bCs/>
                <w:sz w:val="20"/>
                <w:szCs w:val="20"/>
                <w:lang w:val="kk-KZ"/>
              </w:rPr>
              <w:t>презентация</w:t>
            </w:r>
          </w:p>
        </w:tc>
        <w:tc>
          <w:tcPr>
            <w:tcW w:w="860" w:type="dxa"/>
            <w:tcBorders>
              <w:top w:val="single" w:sz="4" w:space="0" w:color="auto"/>
              <w:left w:val="single" w:sz="4" w:space="0" w:color="auto"/>
              <w:bottom w:val="single" w:sz="4" w:space="0" w:color="auto"/>
              <w:right w:val="single" w:sz="4" w:space="0" w:color="auto"/>
            </w:tcBorders>
          </w:tcPr>
          <w:p w14:paraId="40AD4AB7" w14:textId="77777777" w:rsidR="007B1D50" w:rsidRPr="009A1956" w:rsidRDefault="001B244A" w:rsidP="007B1D50">
            <w:pPr>
              <w:tabs>
                <w:tab w:val="left" w:pos="1276"/>
              </w:tabs>
              <w:rPr>
                <w:sz w:val="20"/>
                <w:szCs w:val="20"/>
                <w:lang w:val="kk-KZ" w:eastAsia="en-US"/>
              </w:rPr>
            </w:pPr>
            <w:r w:rsidRPr="009A1956">
              <w:rPr>
                <w:sz w:val="20"/>
                <w:szCs w:val="20"/>
                <w:lang w:val="kk-KZ" w:eastAsia="en-US"/>
              </w:rPr>
              <w:t>2</w:t>
            </w:r>
          </w:p>
        </w:tc>
        <w:tc>
          <w:tcPr>
            <w:tcW w:w="746" w:type="dxa"/>
            <w:tcBorders>
              <w:top w:val="single" w:sz="4" w:space="0" w:color="auto"/>
              <w:left w:val="single" w:sz="4" w:space="0" w:color="auto"/>
              <w:bottom w:val="single" w:sz="4" w:space="0" w:color="auto"/>
              <w:right w:val="single" w:sz="4" w:space="0" w:color="auto"/>
            </w:tcBorders>
          </w:tcPr>
          <w:p w14:paraId="531826E5" w14:textId="77777777" w:rsidR="007B1D50" w:rsidRPr="009A1956" w:rsidRDefault="001B244A" w:rsidP="007B1D50">
            <w:pPr>
              <w:tabs>
                <w:tab w:val="left" w:pos="1276"/>
              </w:tabs>
              <w:ind w:left="-68" w:firstLine="26"/>
              <w:rPr>
                <w:sz w:val="20"/>
                <w:szCs w:val="20"/>
                <w:lang w:val="kk-KZ" w:eastAsia="en-US"/>
              </w:rPr>
            </w:pPr>
            <w:r w:rsidRPr="009A1956">
              <w:rPr>
                <w:sz w:val="20"/>
                <w:szCs w:val="20"/>
                <w:lang w:val="kk-KZ" w:eastAsia="en-US"/>
              </w:rPr>
              <w:t>8</w:t>
            </w:r>
          </w:p>
        </w:tc>
      </w:tr>
      <w:tr w:rsidR="007B1D50" w:rsidRPr="009A1956" w14:paraId="5832F498"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6984E355" w14:textId="77777777" w:rsidR="007B1D50" w:rsidRPr="009A1956" w:rsidRDefault="007B1D50" w:rsidP="007B1D50">
            <w:pPr>
              <w:jc w:val="center"/>
              <w:rPr>
                <w:sz w:val="20"/>
                <w:szCs w:val="20"/>
                <w:lang w:eastAsia="en-US"/>
              </w:rPr>
            </w:pPr>
            <w:r w:rsidRPr="009A1956">
              <w:rPr>
                <w:sz w:val="20"/>
                <w:szCs w:val="20"/>
                <w:lang w:val="kk-KZ" w:eastAsia="en-US"/>
              </w:rPr>
              <w:t>13</w:t>
            </w:r>
          </w:p>
        </w:tc>
        <w:tc>
          <w:tcPr>
            <w:tcW w:w="7769" w:type="dxa"/>
            <w:tcBorders>
              <w:top w:val="single" w:sz="4" w:space="0" w:color="auto"/>
              <w:left w:val="single" w:sz="4" w:space="0" w:color="auto"/>
              <w:bottom w:val="single" w:sz="4" w:space="0" w:color="auto"/>
              <w:right w:val="single" w:sz="4" w:space="0" w:color="auto"/>
            </w:tcBorders>
            <w:hideMark/>
          </w:tcPr>
          <w:p w14:paraId="2A12215A" w14:textId="77777777" w:rsidR="009A1956" w:rsidRPr="009A1956" w:rsidRDefault="007B1D50" w:rsidP="009A1956">
            <w:pPr>
              <w:rPr>
                <w:sz w:val="20"/>
                <w:szCs w:val="20"/>
              </w:rPr>
            </w:pPr>
            <w:r w:rsidRPr="009A1956">
              <w:rPr>
                <w:b/>
                <w:sz w:val="20"/>
                <w:szCs w:val="20"/>
                <w:lang w:val="kk-KZ"/>
              </w:rPr>
              <w:t>Дәріс (проблемалық):</w:t>
            </w:r>
            <w:r w:rsidRPr="009A1956">
              <w:rPr>
                <w:sz w:val="20"/>
                <w:szCs w:val="20"/>
                <w:lang w:val="kk-KZ"/>
              </w:rPr>
              <w:t xml:space="preserve"> </w:t>
            </w:r>
            <w:r w:rsidR="009A1956" w:rsidRPr="009A1956">
              <w:rPr>
                <w:sz w:val="20"/>
                <w:szCs w:val="20"/>
                <w:lang w:val="kk-KZ"/>
              </w:rPr>
              <w:t>Әлеуметтану, PR және мұражайлардағы маркетинг</w:t>
            </w:r>
          </w:p>
          <w:p w14:paraId="14963BA3" w14:textId="77777777" w:rsidR="007B1D50" w:rsidRPr="009A1956" w:rsidRDefault="007B1D50" w:rsidP="009A1956">
            <w:pPr>
              <w:rPr>
                <w:sz w:val="20"/>
                <w:szCs w:val="20"/>
              </w:rPr>
            </w:pPr>
          </w:p>
        </w:tc>
        <w:tc>
          <w:tcPr>
            <w:tcW w:w="860" w:type="dxa"/>
            <w:tcBorders>
              <w:top w:val="single" w:sz="4" w:space="0" w:color="auto"/>
              <w:left w:val="single" w:sz="4" w:space="0" w:color="auto"/>
              <w:bottom w:val="single" w:sz="4" w:space="0" w:color="auto"/>
              <w:right w:val="single" w:sz="4" w:space="0" w:color="auto"/>
            </w:tcBorders>
            <w:hideMark/>
          </w:tcPr>
          <w:p w14:paraId="627A89B2" w14:textId="77777777" w:rsidR="007B1D50" w:rsidRPr="009A1956" w:rsidRDefault="001B244A" w:rsidP="007B1D50">
            <w:pPr>
              <w:tabs>
                <w:tab w:val="left" w:pos="1276"/>
              </w:tabs>
              <w:rPr>
                <w:sz w:val="20"/>
                <w:szCs w:val="20"/>
                <w:lang w:val="kk-KZ" w:eastAsia="en-US"/>
              </w:rPr>
            </w:pPr>
            <w:r w:rsidRPr="009A1956">
              <w:rPr>
                <w:sz w:val="20"/>
                <w:szCs w:val="20"/>
                <w:lang w:val="kk-KZ" w:eastAsia="en-US"/>
              </w:rPr>
              <w:t>2</w:t>
            </w:r>
          </w:p>
        </w:tc>
        <w:tc>
          <w:tcPr>
            <w:tcW w:w="746" w:type="dxa"/>
            <w:tcBorders>
              <w:top w:val="single" w:sz="4" w:space="0" w:color="auto"/>
              <w:left w:val="single" w:sz="4" w:space="0" w:color="auto"/>
              <w:bottom w:val="single" w:sz="4" w:space="0" w:color="auto"/>
              <w:right w:val="single" w:sz="4" w:space="0" w:color="auto"/>
            </w:tcBorders>
            <w:hideMark/>
          </w:tcPr>
          <w:p w14:paraId="12015552" w14:textId="77777777" w:rsidR="007B1D50" w:rsidRPr="009A1956" w:rsidRDefault="007B1D50" w:rsidP="007B1D50">
            <w:pPr>
              <w:tabs>
                <w:tab w:val="left" w:pos="1276"/>
              </w:tabs>
              <w:ind w:left="-68" w:firstLine="26"/>
              <w:rPr>
                <w:sz w:val="20"/>
                <w:szCs w:val="20"/>
                <w:lang w:val="en-US" w:eastAsia="en-US"/>
              </w:rPr>
            </w:pPr>
          </w:p>
        </w:tc>
      </w:tr>
      <w:tr w:rsidR="007B1D50" w:rsidRPr="009A1956" w14:paraId="0CDDAAEB"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35DE41D6" w14:textId="77777777" w:rsidR="007B1D50" w:rsidRPr="009A1956" w:rsidRDefault="007B1D50" w:rsidP="007B1D50">
            <w:pPr>
              <w:jc w:val="center"/>
              <w:rPr>
                <w:sz w:val="20"/>
                <w:szCs w:val="20"/>
                <w:lang w:eastAsia="en-US"/>
              </w:rPr>
            </w:pPr>
            <w:r w:rsidRPr="009A1956">
              <w:rPr>
                <w:sz w:val="20"/>
                <w:szCs w:val="20"/>
                <w:lang w:val="kk-KZ" w:eastAsia="en-US"/>
              </w:rPr>
              <w:t>13</w:t>
            </w:r>
          </w:p>
        </w:tc>
        <w:tc>
          <w:tcPr>
            <w:tcW w:w="7769" w:type="dxa"/>
            <w:tcBorders>
              <w:top w:val="single" w:sz="4" w:space="0" w:color="auto"/>
              <w:left w:val="single" w:sz="4" w:space="0" w:color="auto"/>
              <w:bottom w:val="single" w:sz="4" w:space="0" w:color="auto"/>
              <w:right w:val="single" w:sz="4" w:space="0" w:color="auto"/>
            </w:tcBorders>
            <w:hideMark/>
          </w:tcPr>
          <w:p w14:paraId="2A9087AF" w14:textId="77777777" w:rsidR="007B1D50" w:rsidRPr="009A1956" w:rsidRDefault="007B1D50" w:rsidP="009A1956">
            <w:pPr>
              <w:jc w:val="both"/>
              <w:rPr>
                <w:sz w:val="20"/>
                <w:szCs w:val="20"/>
              </w:rPr>
            </w:pPr>
            <w:r w:rsidRPr="009A1956">
              <w:rPr>
                <w:b/>
                <w:bCs/>
                <w:sz w:val="20"/>
                <w:szCs w:val="20"/>
                <w:lang w:val="kk-KZ"/>
              </w:rPr>
              <w:t>Семинар/зертханалық сабақ (түрі):</w:t>
            </w:r>
            <w:r w:rsidRPr="009A1956">
              <w:rPr>
                <w:sz w:val="20"/>
                <w:szCs w:val="20"/>
                <w:lang w:val="kk-KZ"/>
              </w:rPr>
              <w:t xml:space="preserve"> </w:t>
            </w:r>
            <w:r w:rsidR="009A1956" w:rsidRPr="009A1956">
              <w:rPr>
                <w:sz w:val="20"/>
                <w:szCs w:val="20"/>
                <w:lang w:val="kk-KZ"/>
              </w:rPr>
              <w:t>Әлеуметтік желілердегі музейлер беттері (музейлік интернет-коммуникацияның ерекшеліктері туралы түсінік қалыптастыру)</w:t>
            </w:r>
          </w:p>
          <w:p w14:paraId="05B20F5B" w14:textId="77777777" w:rsidR="007B1D50" w:rsidRPr="009A1956" w:rsidRDefault="007B1D50" w:rsidP="007B1D50">
            <w:pPr>
              <w:rPr>
                <w:b/>
                <w:bCs/>
                <w:sz w:val="20"/>
                <w:szCs w:val="20"/>
                <w:lang w:val="kk-KZ"/>
              </w:rPr>
            </w:pPr>
            <w:r w:rsidRPr="009A1956">
              <w:rPr>
                <w:b/>
                <w:bCs/>
                <w:sz w:val="20"/>
                <w:szCs w:val="20"/>
                <w:lang w:val="kk-KZ"/>
              </w:rPr>
              <w:t>Тапсырма түрі:</w:t>
            </w:r>
            <w:r w:rsidRPr="009A1956">
              <w:rPr>
                <w:bCs/>
                <w:sz w:val="20"/>
                <w:szCs w:val="20"/>
                <w:lang w:val="kk-KZ"/>
              </w:rPr>
              <w:t xml:space="preserve"> талдау жасау</w:t>
            </w:r>
          </w:p>
        </w:tc>
        <w:tc>
          <w:tcPr>
            <w:tcW w:w="860" w:type="dxa"/>
            <w:tcBorders>
              <w:top w:val="single" w:sz="4" w:space="0" w:color="auto"/>
              <w:left w:val="single" w:sz="4" w:space="0" w:color="auto"/>
              <w:bottom w:val="single" w:sz="4" w:space="0" w:color="auto"/>
              <w:right w:val="single" w:sz="4" w:space="0" w:color="auto"/>
            </w:tcBorders>
            <w:hideMark/>
          </w:tcPr>
          <w:p w14:paraId="1B03D42D" w14:textId="77777777" w:rsidR="007B1D50" w:rsidRPr="009A1956" w:rsidRDefault="007B1D50" w:rsidP="007B1D50">
            <w:pPr>
              <w:tabs>
                <w:tab w:val="left" w:pos="1276"/>
              </w:tabs>
              <w:rPr>
                <w:sz w:val="20"/>
                <w:szCs w:val="20"/>
                <w:lang w:val="en-US" w:eastAsia="en-US"/>
              </w:rPr>
            </w:pPr>
            <w:r w:rsidRPr="009A1956">
              <w:rPr>
                <w:sz w:val="20"/>
                <w:szCs w:val="20"/>
                <w:lang w:val="en-US" w:eastAsia="en-US"/>
              </w:rPr>
              <w:t>2</w:t>
            </w:r>
          </w:p>
        </w:tc>
        <w:tc>
          <w:tcPr>
            <w:tcW w:w="746" w:type="dxa"/>
            <w:tcBorders>
              <w:top w:val="single" w:sz="4" w:space="0" w:color="auto"/>
              <w:left w:val="single" w:sz="4" w:space="0" w:color="auto"/>
              <w:bottom w:val="single" w:sz="4" w:space="0" w:color="auto"/>
              <w:right w:val="single" w:sz="4" w:space="0" w:color="auto"/>
            </w:tcBorders>
          </w:tcPr>
          <w:p w14:paraId="7CEF8C13" w14:textId="77777777" w:rsidR="007B1D50" w:rsidRPr="009A1956" w:rsidRDefault="001B244A" w:rsidP="007B1D50">
            <w:pPr>
              <w:tabs>
                <w:tab w:val="left" w:pos="1276"/>
              </w:tabs>
              <w:ind w:left="-68" w:firstLine="26"/>
              <w:rPr>
                <w:sz w:val="20"/>
                <w:szCs w:val="20"/>
                <w:lang w:val="kk-KZ" w:eastAsia="en-US"/>
              </w:rPr>
            </w:pPr>
            <w:r w:rsidRPr="009A1956">
              <w:rPr>
                <w:sz w:val="20"/>
                <w:szCs w:val="20"/>
                <w:lang w:val="en-US" w:eastAsia="en-US"/>
              </w:rPr>
              <w:t>8</w:t>
            </w:r>
          </w:p>
        </w:tc>
      </w:tr>
      <w:tr w:rsidR="001B244A" w:rsidRPr="00027C6D" w14:paraId="1B43BF19" w14:textId="77777777" w:rsidTr="007B1D50">
        <w:tc>
          <w:tcPr>
            <w:tcW w:w="1134" w:type="dxa"/>
            <w:tcBorders>
              <w:top w:val="single" w:sz="4" w:space="0" w:color="auto"/>
              <w:left w:val="single" w:sz="4" w:space="0" w:color="auto"/>
              <w:bottom w:val="single" w:sz="4" w:space="0" w:color="auto"/>
              <w:right w:val="single" w:sz="4" w:space="0" w:color="auto"/>
            </w:tcBorders>
          </w:tcPr>
          <w:p w14:paraId="2EF2B025" w14:textId="77777777" w:rsidR="001B244A" w:rsidRPr="009A1956" w:rsidRDefault="001B244A" w:rsidP="007B1D50">
            <w:pPr>
              <w:jc w:val="center"/>
              <w:rPr>
                <w:sz w:val="20"/>
                <w:szCs w:val="20"/>
                <w:lang w:val="kk-KZ" w:eastAsia="en-US"/>
              </w:rPr>
            </w:pPr>
            <w:r w:rsidRPr="009A1956">
              <w:rPr>
                <w:sz w:val="20"/>
                <w:szCs w:val="20"/>
                <w:lang w:val="kk-KZ" w:eastAsia="en-US"/>
              </w:rPr>
              <w:t>13</w:t>
            </w:r>
          </w:p>
        </w:tc>
        <w:tc>
          <w:tcPr>
            <w:tcW w:w="7769" w:type="dxa"/>
            <w:tcBorders>
              <w:top w:val="single" w:sz="4" w:space="0" w:color="auto"/>
              <w:left w:val="single" w:sz="4" w:space="0" w:color="auto"/>
              <w:bottom w:val="single" w:sz="4" w:space="0" w:color="auto"/>
              <w:right w:val="single" w:sz="4" w:space="0" w:color="auto"/>
            </w:tcBorders>
          </w:tcPr>
          <w:p w14:paraId="2F5C4CD1" w14:textId="77777777" w:rsidR="001B244A" w:rsidRPr="009A1956" w:rsidRDefault="001B244A" w:rsidP="007B1D50">
            <w:pPr>
              <w:rPr>
                <w:b/>
                <w:bCs/>
                <w:sz w:val="20"/>
                <w:szCs w:val="20"/>
                <w:lang w:val="kk-KZ"/>
              </w:rPr>
            </w:pPr>
            <w:r w:rsidRPr="009A1956">
              <w:rPr>
                <w:b/>
                <w:bCs/>
                <w:sz w:val="20"/>
                <w:szCs w:val="20"/>
                <w:lang w:val="kk-KZ"/>
              </w:rPr>
              <w:t xml:space="preserve">СӨОЖ 6  - </w:t>
            </w:r>
            <w:r w:rsidRPr="009A1956">
              <w:rPr>
                <w:bCs/>
                <w:sz w:val="20"/>
                <w:szCs w:val="20"/>
                <w:lang w:val="kk-KZ"/>
              </w:rPr>
              <w:t xml:space="preserve">Берілген </w:t>
            </w:r>
            <w:r w:rsidRPr="009A1956">
              <w:rPr>
                <w:b/>
                <w:bCs/>
                <w:sz w:val="20"/>
                <w:szCs w:val="20"/>
                <w:lang w:val="kk-KZ"/>
              </w:rPr>
              <w:t xml:space="preserve">СӨЖ 6 </w:t>
            </w:r>
            <w:r w:rsidRPr="009A1956">
              <w:rPr>
                <w:bCs/>
                <w:sz w:val="20"/>
                <w:szCs w:val="20"/>
                <w:lang w:val="kk-KZ"/>
              </w:rPr>
              <w:t>тапсырмасы бойынша өзара талқылау жүргізу және кеңес беру</w:t>
            </w:r>
            <w:r w:rsidRPr="009A1956">
              <w:rPr>
                <w:b/>
                <w:bCs/>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tcPr>
          <w:p w14:paraId="02FBAB72" w14:textId="77777777" w:rsidR="001B244A" w:rsidRPr="009A1956" w:rsidRDefault="001B244A" w:rsidP="007B1D50">
            <w:pPr>
              <w:tabs>
                <w:tab w:val="left" w:pos="1276"/>
              </w:tabs>
              <w:rPr>
                <w:sz w:val="20"/>
                <w:szCs w:val="20"/>
                <w:lang w:val="kk-KZ" w:eastAsia="en-US"/>
              </w:rPr>
            </w:pPr>
          </w:p>
        </w:tc>
        <w:tc>
          <w:tcPr>
            <w:tcW w:w="746" w:type="dxa"/>
            <w:tcBorders>
              <w:top w:val="single" w:sz="4" w:space="0" w:color="auto"/>
              <w:left w:val="single" w:sz="4" w:space="0" w:color="auto"/>
              <w:bottom w:val="single" w:sz="4" w:space="0" w:color="auto"/>
              <w:right w:val="single" w:sz="4" w:space="0" w:color="auto"/>
            </w:tcBorders>
          </w:tcPr>
          <w:p w14:paraId="0BECECC3" w14:textId="77777777" w:rsidR="001B244A" w:rsidRPr="009A1956" w:rsidRDefault="001B244A" w:rsidP="007B1D50">
            <w:pPr>
              <w:tabs>
                <w:tab w:val="left" w:pos="1276"/>
              </w:tabs>
              <w:ind w:left="-68" w:firstLine="26"/>
              <w:rPr>
                <w:sz w:val="20"/>
                <w:szCs w:val="20"/>
                <w:lang w:val="kk-KZ" w:eastAsia="en-US"/>
              </w:rPr>
            </w:pPr>
          </w:p>
        </w:tc>
      </w:tr>
      <w:tr w:rsidR="007B1D50" w:rsidRPr="009A1956" w14:paraId="6D74AB34"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1106ECC8" w14:textId="77777777" w:rsidR="007B1D50" w:rsidRPr="009A1956" w:rsidRDefault="007B1D50" w:rsidP="007B1D50">
            <w:pPr>
              <w:jc w:val="center"/>
              <w:rPr>
                <w:sz w:val="20"/>
                <w:szCs w:val="20"/>
                <w:lang w:eastAsia="en-US"/>
              </w:rPr>
            </w:pPr>
            <w:r w:rsidRPr="009A1956">
              <w:rPr>
                <w:sz w:val="20"/>
                <w:szCs w:val="20"/>
                <w:lang w:val="kk-KZ" w:eastAsia="en-US"/>
              </w:rPr>
              <w:t>13</w:t>
            </w:r>
          </w:p>
        </w:tc>
        <w:tc>
          <w:tcPr>
            <w:tcW w:w="7769" w:type="dxa"/>
            <w:tcBorders>
              <w:top w:val="single" w:sz="4" w:space="0" w:color="auto"/>
              <w:left w:val="single" w:sz="4" w:space="0" w:color="auto"/>
              <w:bottom w:val="single" w:sz="4" w:space="0" w:color="auto"/>
              <w:right w:val="single" w:sz="4" w:space="0" w:color="auto"/>
            </w:tcBorders>
            <w:hideMark/>
          </w:tcPr>
          <w:p w14:paraId="51B65C8E" w14:textId="77777777" w:rsidR="007B1D50" w:rsidRPr="009A1956" w:rsidRDefault="007B1D50" w:rsidP="007B1D50">
            <w:pPr>
              <w:jc w:val="both"/>
              <w:rPr>
                <w:sz w:val="20"/>
                <w:szCs w:val="20"/>
                <w:lang w:val="kk-KZ"/>
              </w:rPr>
            </w:pPr>
            <w:r w:rsidRPr="009A1956">
              <w:rPr>
                <w:b/>
                <w:bCs/>
                <w:sz w:val="20"/>
                <w:szCs w:val="20"/>
                <w:lang w:val="kk-KZ"/>
              </w:rPr>
              <w:t xml:space="preserve">СӨЖ </w:t>
            </w:r>
            <w:r w:rsidRPr="009A1956">
              <w:rPr>
                <w:b/>
                <w:bCs/>
                <w:sz w:val="20"/>
                <w:szCs w:val="20"/>
              </w:rPr>
              <w:t>6</w:t>
            </w:r>
            <w:r w:rsidRPr="009A1956">
              <w:rPr>
                <w:b/>
                <w:bCs/>
                <w:sz w:val="20"/>
                <w:szCs w:val="20"/>
                <w:lang w:val="kk-KZ"/>
              </w:rPr>
              <w:t xml:space="preserve"> – </w:t>
            </w:r>
            <w:r w:rsidR="009A1956" w:rsidRPr="009A1956">
              <w:rPr>
                <w:sz w:val="20"/>
                <w:szCs w:val="20"/>
                <w:lang w:val="kk-KZ"/>
              </w:rPr>
              <w:t>Музейдегі</w:t>
            </w:r>
            <w:r w:rsidR="009A1956" w:rsidRPr="009A1956">
              <w:rPr>
                <w:b/>
                <w:sz w:val="20"/>
                <w:szCs w:val="20"/>
                <w:lang w:val="kk-KZ"/>
              </w:rPr>
              <w:t xml:space="preserve"> </w:t>
            </w:r>
            <w:r w:rsidR="009A1956" w:rsidRPr="009A1956">
              <w:rPr>
                <w:bCs/>
                <w:sz w:val="20"/>
                <w:szCs w:val="20"/>
                <w:lang w:val="kk-KZ"/>
              </w:rPr>
              <w:t>есеп құжаттарын саралау мен сипаттама беру</w:t>
            </w:r>
          </w:p>
          <w:p w14:paraId="5C099601" w14:textId="77777777" w:rsidR="001B244A" w:rsidRPr="009A1956" w:rsidRDefault="001B244A" w:rsidP="007B1D50">
            <w:pPr>
              <w:jc w:val="both"/>
              <w:rPr>
                <w:sz w:val="20"/>
                <w:szCs w:val="20"/>
                <w:lang w:val="kk-KZ"/>
              </w:rPr>
            </w:pPr>
            <w:r w:rsidRPr="009A1956">
              <w:rPr>
                <w:b/>
                <w:bCs/>
                <w:sz w:val="20"/>
                <w:szCs w:val="20"/>
                <w:lang w:val="kk-KZ"/>
              </w:rPr>
              <w:t xml:space="preserve">Тапсырма түрі: </w:t>
            </w:r>
            <w:r w:rsidRPr="009A1956">
              <w:rPr>
                <w:bCs/>
                <w:sz w:val="20"/>
                <w:szCs w:val="20"/>
                <w:lang w:val="kk-KZ"/>
              </w:rPr>
              <w:t>презентация</w:t>
            </w:r>
          </w:p>
          <w:p w14:paraId="76CC816C" w14:textId="77777777" w:rsidR="007B1D50" w:rsidRPr="009A1956" w:rsidRDefault="007B1D50" w:rsidP="007B1D50">
            <w:pPr>
              <w:contextualSpacing/>
              <w:jc w:val="both"/>
              <w:rPr>
                <w:bCs/>
                <w:sz w:val="20"/>
                <w:szCs w:val="20"/>
                <w:lang w:val="kk-KZ"/>
              </w:rPr>
            </w:pPr>
          </w:p>
        </w:tc>
        <w:tc>
          <w:tcPr>
            <w:tcW w:w="860" w:type="dxa"/>
            <w:tcBorders>
              <w:top w:val="single" w:sz="4" w:space="0" w:color="auto"/>
              <w:left w:val="single" w:sz="4" w:space="0" w:color="auto"/>
              <w:bottom w:val="single" w:sz="4" w:space="0" w:color="auto"/>
              <w:right w:val="single" w:sz="4" w:space="0" w:color="auto"/>
            </w:tcBorders>
            <w:hideMark/>
          </w:tcPr>
          <w:p w14:paraId="1E8DFD01" w14:textId="77777777" w:rsidR="007B1D50" w:rsidRPr="009A1956" w:rsidRDefault="007B1D50" w:rsidP="007B1D50">
            <w:pPr>
              <w:tabs>
                <w:tab w:val="left" w:pos="1276"/>
              </w:tabs>
              <w:rPr>
                <w:sz w:val="20"/>
                <w:szCs w:val="20"/>
                <w:lang w:val="kk-KZ" w:eastAsia="en-US"/>
              </w:rPr>
            </w:pPr>
          </w:p>
        </w:tc>
        <w:tc>
          <w:tcPr>
            <w:tcW w:w="746" w:type="dxa"/>
            <w:tcBorders>
              <w:top w:val="single" w:sz="4" w:space="0" w:color="auto"/>
              <w:left w:val="single" w:sz="4" w:space="0" w:color="auto"/>
              <w:bottom w:val="single" w:sz="4" w:space="0" w:color="auto"/>
              <w:right w:val="single" w:sz="4" w:space="0" w:color="auto"/>
            </w:tcBorders>
            <w:hideMark/>
          </w:tcPr>
          <w:p w14:paraId="482FD113" w14:textId="77777777" w:rsidR="007B1D50" w:rsidRPr="009A1956" w:rsidRDefault="001B244A" w:rsidP="007B1D50">
            <w:pPr>
              <w:tabs>
                <w:tab w:val="left" w:pos="1276"/>
              </w:tabs>
              <w:ind w:left="-68" w:firstLine="26"/>
              <w:rPr>
                <w:sz w:val="20"/>
                <w:szCs w:val="20"/>
                <w:lang w:val="kk-KZ" w:eastAsia="en-US"/>
              </w:rPr>
            </w:pPr>
            <w:r w:rsidRPr="009A1956">
              <w:rPr>
                <w:sz w:val="20"/>
                <w:szCs w:val="20"/>
                <w:lang w:val="kk-KZ" w:eastAsia="en-US"/>
              </w:rPr>
              <w:t>14</w:t>
            </w:r>
          </w:p>
        </w:tc>
      </w:tr>
      <w:tr w:rsidR="007B1D50" w:rsidRPr="009A1956" w14:paraId="19BEB0CE"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2FD8D9E9" w14:textId="77777777" w:rsidR="007B1D50" w:rsidRPr="009A1956" w:rsidRDefault="007B1D50" w:rsidP="007B1D50">
            <w:pPr>
              <w:jc w:val="center"/>
              <w:rPr>
                <w:sz w:val="20"/>
                <w:szCs w:val="20"/>
                <w:lang w:eastAsia="en-US"/>
              </w:rPr>
            </w:pPr>
            <w:r w:rsidRPr="009A1956">
              <w:rPr>
                <w:sz w:val="20"/>
                <w:szCs w:val="20"/>
                <w:lang w:val="en-US" w:eastAsia="en-US"/>
              </w:rPr>
              <w:t>14</w:t>
            </w:r>
          </w:p>
        </w:tc>
        <w:tc>
          <w:tcPr>
            <w:tcW w:w="7769" w:type="dxa"/>
            <w:tcBorders>
              <w:top w:val="single" w:sz="4" w:space="0" w:color="auto"/>
              <w:left w:val="single" w:sz="4" w:space="0" w:color="auto"/>
              <w:bottom w:val="single" w:sz="4" w:space="0" w:color="auto"/>
              <w:right w:val="single" w:sz="4" w:space="0" w:color="auto"/>
            </w:tcBorders>
            <w:hideMark/>
          </w:tcPr>
          <w:p w14:paraId="2D2C8867" w14:textId="77777777" w:rsidR="009A1956" w:rsidRPr="009A1956" w:rsidRDefault="007B1D50" w:rsidP="009A1956">
            <w:pPr>
              <w:rPr>
                <w:sz w:val="20"/>
                <w:szCs w:val="20"/>
              </w:rPr>
            </w:pPr>
            <w:r w:rsidRPr="009A1956">
              <w:rPr>
                <w:b/>
                <w:sz w:val="20"/>
                <w:szCs w:val="20"/>
                <w:lang w:val="kk-KZ"/>
              </w:rPr>
              <w:t xml:space="preserve">Дәріс (проблемалық): </w:t>
            </w:r>
            <w:r w:rsidR="009A1956" w:rsidRPr="009A1956">
              <w:rPr>
                <w:sz w:val="20"/>
                <w:szCs w:val="20"/>
                <w:lang w:val="kk-KZ"/>
              </w:rPr>
              <w:t>Музейге келушілерді тартудың тиімді әдістерін талдау</w:t>
            </w:r>
          </w:p>
          <w:p w14:paraId="20799935" w14:textId="77777777" w:rsidR="007B1D50" w:rsidRPr="009A1956" w:rsidRDefault="007B1D50" w:rsidP="009A1956">
            <w:pPr>
              <w:rPr>
                <w:b/>
                <w:sz w:val="20"/>
                <w:szCs w:val="20"/>
              </w:rPr>
            </w:pPr>
          </w:p>
        </w:tc>
        <w:tc>
          <w:tcPr>
            <w:tcW w:w="860" w:type="dxa"/>
            <w:tcBorders>
              <w:top w:val="single" w:sz="4" w:space="0" w:color="auto"/>
              <w:left w:val="single" w:sz="4" w:space="0" w:color="auto"/>
              <w:bottom w:val="single" w:sz="4" w:space="0" w:color="auto"/>
              <w:right w:val="single" w:sz="4" w:space="0" w:color="auto"/>
            </w:tcBorders>
          </w:tcPr>
          <w:p w14:paraId="73F74C29" w14:textId="77777777" w:rsidR="007B1D50" w:rsidRPr="009A1956" w:rsidRDefault="001B244A" w:rsidP="007B1D50">
            <w:pPr>
              <w:tabs>
                <w:tab w:val="left" w:pos="1276"/>
              </w:tabs>
              <w:rPr>
                <w:sz w:val="20"/>
                <w:szCs w:val="20"/>
                <w:lang w:val="kk-KZ" w:eastAsia="en-US"/>
              </w:rPr>
            </w:pPr>
            <w:r w:rsidRPr="009A1956">
              <w:rPr>
                <w:sz w:val="20"/>
                <w:szCs w:val="20"/>
                <w:lang w:val="kk-KZ" w:eastAsia="en-US"/>
              </w:rPr>
              <w:t>2</w:t>
            </w:r>
          </w:p>
        </w:tc>
        <w:tc>
          <w:tcPr>
            <w:tcW w:w="746" w:type="dxa"/>
            <w:tcBorders>
              <w:top w:val="single" w:sz="4" w:space="0" w:color="auto"/>
              <w:left w:val="single" w:sz="4" w:space="0" w:color="auto"/>
              <w:bottom w:val="single" w:sz="4" w:space="0" w:color="auto"/>
              <w:right w:val="single" w:sz="4" w:space="0" w:color="auto"/>
            </w:tcBorders>
            <w:hideMark/>
          </w:tcPr>
          <w:p w14:paraId="7131ACCA" w14:textId="77777777" w:rsidR="007B1D50" w:rsidRPr="009A1956" w:rsidRDefault="007B1D50" w:rsidP="007B1D50">
            <w:pPr>
              <w:tabs>
                <w:tab w:val="left" w:pos="1276"/>
              </w:tabs>
              <w:ind w:left="-68" w:firstLine="26"/>
              <w:rPr>
                <w:sz w:val="20"/>
                <w:szCs w:val="20"/>
                <w:lang w:val="en-US" w:eastAsia="en-US"/>
              </w:rPr>
            </w:pPr>
          </w:p>
        </w:tc>
      </w:tr>
      <w:tr w:rsidR="007B1D50" w:rsidRPr="009A1956" w14:paraId="5DE9FE96"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43918635" w14:textId="77777777" w:rsidR="007B1D50" w:rsidRPr="009A1956" w:rsidRDefault="007B1D50" w:rsidP="007B1D50">
            <w:pPr>
              <w:jc w:val="center"/>
              <w:rPr>
                <w:sz w:val="20"/>
                <w:szCs w:val="20"/>
                <w:lang w:eastAsia="en-US"/>
              </w:rPr>
            </w:pPr>
            <w:r w:rsidRPr="009A1956">
              <w:rPr>
                <w:sz w:val="20"/>
                <w:szCs w:val="20"/>
                <w:lang w:val="en-US" w:eastAsia="en-US"/>
              </w:rPr>
              <w:t>14</w:t>
            </w:r>
          </w:p>
        </w:tc>
        <w:tc>
          <w:tcPr>
            <w:tcW w:w="7769" w:type="dxa"/>
            <w:tcBorders>
              <w:top w:val="single" w:sz="4" w:space="0" w:color="auto"/>
              <w:left w:val="single" w:sz="4" w:space="0" w:color="auto"/>
              <w:bottom w:val="single" w:sz="4" w:space="0" w:color="auto"/>
              <w:right w:val="single" w:sz="4" w:space="0" w:color="auto"/>
            </w:tcBorders>
            <w:hideMark/>
          </w:tcPr>
          <w:p w14:paraId="40D68202" w14:textId="77777777" w:rsidR="007B1D50" w:rsidRPr="009A1956" w:rsidRDefault="007B1D50" w:rsidP="009A1956">
            <w:pPr>
              <w:jc w:val="both"/>
              <w:rPr>
                <w:sz w:val="20"/>
                <w:szCs w:val="20"/>
              </w:rPr>
            </w:pPr>
            <w:r w:rsidRPr="009A1956">
              <w:rPr>
                <w:b/>
                <w:bCs/>
                <w:sz w:val="20"/>
                <w:szCs w:val="20"/>
                <w:lang w:val="kk-KZ"/>
              </w:rPr>
              <w:t>Семинар/зертханалық сабақ (түрі):</w:t>
            </w:r>
            <w:r w:rsidRPr="009A1956">
              <w:rPr>
                <w:sz w:val="20"/>
                <w:szCs w:val="20"/>
                <w:lang w:val="kk-KZ"/>
              </w:rPr>
              <w:t xml:space="preserve"> </w:t>
            </w:r>
            <w:r w:rsidR="009A1956" w:rsidRPr="009A1956">
              <w:rPr>
                <w:sz w:val="20"/>
                <w:szCs w:val="20"/>
                <w:lang w:val="kk-KZ"/>
              </w:rPr>
              <w:t>Музей кеңістігінде келушілермен жұмыс ерекшеліктері туралы түсінік қалыптастыру</w:t>
            </w:r>
          </w:p>
          <w:p w14:paraId="00467001" w14:textId="77777777" w:rsidR="007B1D50" w:rsidRPr="009A1956" w:rsidRDefault="007B1D50" w:rsidP="007B1D50">
            <w:pPr>
              <w:snapToGrid w:val="0"/>
              <w:jc w:val="both"/>
              <w:rPr>
                <w:b/>
                <w:bCs/>
                <w:sz w:val="20"/>
                <w:szCs w:val="20"/>
                <w:lang w:val="kk-KZ"/>
              </w:rPr>
            </w:pPr>
            <w:r w:rsidRPr="009A1956">
              <w:rPr>
                <w:b/>
                <w:bCs/>
                <w:sz w:val="20"/>
                <w:szCs w:val="20"/>
                <w:lang w:val="kk-KZ"/>
              </w:rPr>
              <w:t>Тапсырма түрі:</w:t>
            </w:r>
            <w:r w:rsidRPr="009A1956">
              <w:rPr>
                <w:bCs/>
                <w:sz w:val="20"/>
                <w:szCs w:val="20"/>
                <w:lang w:val="kk-KZ"/>
              </w:rPr>
              <w:t xml:space="preserve"> презентация</w:t>
            </w:r>
          </w:p>
        </w:tc>
        <w:tc>
          <w:tcPr>
            <w:tcW w:w="860" w:type="dxa"/>
            <w:tcBorders>
              <w:top w:val="single" w:sz="4" w:space="0" w:color="auto"/>
              <w:left w:val="single" w:sz="4" w:space="0" w:color="auto"/>
              <w:bottom w:val="single" w:sz="4" w:space="0" w:color="auto"/>
              <w:right w:val="single" w:sz="4" w:space="0" w:color="auto"/>
            </w:tcBorders>
            <w:hideMark/>
          </w:tcPr>
          <w:p w14:paraId="294391B5" w14:textId="77777777" w:rsidR="007B1D50" w:rsidRPr="009A1956" w:rsidRDefault="007B1D50" w:rsidP="007B1D50">
            <w:pPr>
              <w:tabs>
                <w:tab w:val="left" w:pos="1276"/>
              </w:tabs>
              <w:rPr>
                <w:sz w:val="20"/>
                <w:szCs w:val="20"/>
                <w:lang w:val="en-US" w:eastAsia="en-US"/>
              </w:rPr>
            </w:pPr>
            <w:r w:rsidRPr="009A1956">
              <w:rPr>
                <w:sz w:val="20"/>
                <w:szCs w:val="20"/>
                <w:lang w:val="en-US" w:eastAsia="en-US"/>
              </w:rPr>
              <w:t>2</w:t>
            </w:r>
          </w:p>
        </w:tc>
        <w:tc>
          <w:tcPr>
            <w:tcW w:w="746" w:type="dxa"/>
            <w:tcBorders>
              <w:top w:val="single" w:sz="4" w:space="0" w:color="auto"/>
              <w:left w:val="single" w:sz="4" w:space="0" w:color="auto"/>
              <w:bottom w:val="single" w:sz="4" w:space="0" w:color="auto"/>
              <w:right w:val="single" w:sz="4" w:space="0" w:color="auto"/>
            </w:tcBorders>
          </w:tcPr>
          <w:p w14:paraId="2039A134" w14:textId="77777777" w:rsidR="007B1D50" w:rsidRPr="009A1956" w:rsidRDefault="001B244A" w:rsidP="007B1D50">
            <w:pPr>
              <w:tabs>
                <w:tab w:val="left" w:pos="1276"/>
              </w:tabs>
              <w:ind w:left="-68" w:firstLine="26"/>
              <w:rPr>
                <w:sz w:val="20"/>
                <w:szCs w:val="20"/>
                <w:lang w:val="kk-KZ" w:eastAsia="en-US"/>
              </w:rPr>
            </w:pPr>
            <w:r w:rsidRPr="009A1956">
              <w:rPr>
                <w:sz w:val="20"/>
                <w:szCs w:val="20"/>
                <w:lang w:val="kk-KZ" w:eastAsia="en-US"/>
              </w:rPr>
              <w:t>8</w:t>
            </w:r>
          </w:p>
        </w:tc>
      </w:tr>
      <w:tr w:rsidR="007B1D50" w:rsidRPr="009A1956" w14:paraId="203B3B25"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74D8B142" w14:textId="77777777" w:rsidR="007B1D50" w:rsidRPr="009A1956" w:rsidRDefault="007B1D50" w:rsidP="007B1D50">
            <w:pPr>
              <w:jc w:val="center"/>
              <w:rPr>
                <w:sz w:val="20"/>
                <w:szCs w:val="20"/>
                <w:lang w:eastAsia="en-US"/>
              </w:rPr>
            </w:pPr>
            <w:r w:rsidRPr="009A1956">
              <w:rPr>
                <w:sz w:val="20"/>
                <w:szCs w:val="20"/>
                <w:lang w:val="kk-KZ" w:eastAsia="en-US"/>
              </w:rPr>
              <w:t>15</w:t>
            </w:r>
          </w:p>
        </w:tc>
        <w:tc>
          <w:tcPr>
            <w:tcW w:w="7769" w:type="dxa"/>
            <w:tcBorders>
              <w:top w:val="single" w:sz="4" w:space="0" w:color="auto"/>
              <w:left w:val="single" w:sz="4" w:space="0" w:color="auto"/>
              <w:bottom w:val="single" w:sz="4" w:space="0" w:color="auto"/>
              <w:right w:val="single" w:sz="4" w:space="0" w:color="auto"/>
            </w:tcBorders>
            <w:hideMark/>
          </w:tcPr>
          <w:p w14:paraId="381518FA" w14:textId="77777777" w:rsidR="009A1956" w:rsidRPr="009A1956" w:rsidRDefault="007B1D50" w:rsidP="009A1956">
            <w:pPr>
              <w:jc w:val="both"/>
              <w:rPr>
                <w:sz w:val="20"/>
                <w:szCs w:val="20"/>
              </w:rPr>
            </w:pPr>
            <w:r w:rsidRPr="009A1956">
              <w:rPr>
                <w:b/>
                <w:sz w:val="20"/>
                <w:szCs w:val="20"/>
                <w:lang w:val="kk-KZ"/>
              </w:rPr>
              <w:t xml:space="preserve">Дәріс (проблемалық): </w:t>
            </w:r>
            <w:r w:rsidR="009A1956" w:rsidRPr="009A1956">
              <w:rPr>
                <w:b/>
                <w:sz w:val="20"/>
                <w:szCs w:val="20"/>
                <w:lang w:val="kk-KZ"/>
              </w:rPr>
              <w:t>«</w:t>
            </w:r>
            <w:r w:rsidR="009A1956" w:rsidRPr="009A1956">
              <w:rPr>
                <w:sz w:val="20"/>
                <w:szCs w:val="20"/>
                <w:lang w:val="kk-KZ"/>
              </w:rPr>
              <w:t>Әлемдегі үздік мұра» (музей жобалары-музей байқаулары мен фестивальдері)</w:t>
            </w:r>
          </w:p>
          <w:p w14:paraId="1C6C0D28" w14:textId="77777777" w:rsidR="007B1D50" w:rsidRPr="009A1956" w:rsidRDefault="007B1D50" w:rsidP="009A1956">
            <w:pPr>
              <w:rPr>
                <w:b/>
                <w:sz w:val="20"/>
                <w:szCs w:val="20"/>
              </w:rPr>
            </w:pPr>
          </w:p>
        </w:tc>
        <w:tc>
          <w:tcPr>
            <w:tcW w:w="860" w:type="dxa"/>
            <w:tcBorders>
              <w:top w:val="single" w:sz="4" w:space="0" w:color="auto"/>
              <w:left w:val="single" w:sz="4" w:space="0" w:color="auto"/>
              <w:bottom w:val="single" w:sz="4" w:space="0" w:color="auto"/>
              <w:right w:val="single" w:sz="4" w:space="0" w:color="auto"/>
            </w:tcBorders>
            <w:hideMark/>
          </w:tcPr>
          <w:p w14:paraId="7841854E" w14:textId="77777777" w:rsidR="007B1D50" w:rsidRPr="009A1956" w:rsidRDefault="007B1D50" w:rsidP="007B1D50">
            <w:pPr>
              <w:tabs>
                <w:tab w:val="left" w:pos="1276"/>
              </w:tabs>
              <w:rPr>
                <w:sz w:val="20"/>
                <w:szCs w:val="20"/>
                <w:lang w:val="en-US" w:eastAsia="en-US"/>
              </w:rPr>
            </w:pPr>
            <w:r w:rsidRPr="009A1956">
              <w:rPr>
                <w:sz w:val="20"/>
                <w:szCs w:val="20"/>
                <w:lang w:val="en-US" w:eastAsia="en-US"/>
              </w:rPr>
              <w:t>2</w:t>
            </w:r>
          </w:p>
        </w:tc>
        <w:tc>
          <w:tcPr>
            <w:tcW w:w="746" w:type="dxa"/>
            <w:tcBorders>
              <w:top w:val="single" w:sz="4" w:space="0" w:color="auto"/>
              <w:left w:val="single" w:sz="4" w:space="0" w:color="auto"/>
              <w:bottom w:val="single" w:sz="4" w:space="0" w:color="auto"/>
              <w:right w:val="single" w:sz="4" w:space="0" w:color="auto"/>
            </w:tcBorders>
          </w:tcPr>
          <w:p w14:paraId="04A3F002" w14:textId="77777777" w:rsidR="007B1D50" w:rsidRPr="009A1956" w:rsidRDefault="007B1D50" w:rsidP="007B1D50">
            <w:pPr>
              <w:tabs>
                <w:tab w:val="left" w:pos="1276"/>
              </w:tabs>
              <w:ind w:left="-68" w:firstLine="26"/>
              <w:rPr>
                <w:sz w:val="20"/>
                <w:szCs w:val="20"/>
                <w:lang w:val="en-US" w:eastAsia="en-US"/>
              </w:rPr>
            </w:pPr>
          </w:p>
        </w:tc>
      </w:tr>
      <w:tr w:rsidR="007B1D50" w:rsidRPr="009A1956" w14:paraId="159E93E1" w14:textId="77777777" w:rsidTr="007B1D50">
        <w:tc>
          <w:tcPr>
            <w:tcW w:w="1134" w:type="dxa"/>
            <w:tcBorders>
              <w:top w:val="single" w:sz="4" w:space="0" w:color="auto"/>
              <w:left w:val="single" w:sz="4" w:space="0" w:color="auto"/>
              <w:bottom w:val="single" w:sz="4" w:space="0" w:color="auto"/>
              <w:right w:val="single" w:sz="4" w:space="0" w:color="auto"/>
            </w:tcBorders>
            <w:hideMark/>
          </w:tcPr>
          <w:p w14:paraId="1B58B9AF" w14:textId="77777777" w:rsidR="007B1D50" w:rsidRPr="009A1956" w:rsidRDefault="007B1D50" w:rsidP="007B1D50">
            <w:pPr>
              <w:jc w:val="center"/>
              <w:rPr>
                <w:sz w:val="20"/>
                <w:szCs w:val="20"/>
                <w:lang w:eastAsia="en-US"/>
              </w:rPr>
            </w:pPr>
            <w:r w:rsidRPr="009A1956">
              <w:rPr>
                <w:sz w:val="20"/>
                <w:szCs w:val="20"/>
                <w:lang w:val="kk-KZ" w:eastAsia="en-US"/>
              </w:rPr>
              <w:t>15</w:t>
            </w:r>
          </w:p>
        </w:tc>
        <w:tc>
          <w:tcPr>
            <w:tcW w:w="7769" w:type="dxa"/>
            <w:tcBorders>
              <w:top w:val="single" w:sz="4" w:space="0" w:color="auto"/>
              <w:left w:val="single" w:sz="4" w:space="0" w:color="auto"/>
              <w:bottom w:val="single" w:sz="4" w:space="0" w:color="auto"/>
              <w:right w:val="single" w:sz="4" w:space="0" w:color="auto"/>
            </w:tcBorders>
            <w:hideMark/>
          </w:tcPr>
          <w:p w14:paraId="35D82DBD" w14:textId="77777777" w:rsidR="009877AD" w:rsidRPr="009A1956" w:rsidRDefault="007B1D50" w:rsidP="009A1956">
            <w:pPr>
              <w:jc w:val="both"/>
              <w:rPr>
                <w:sz w:val="20"/>
                <w:szCs w:val="20"/>
              </w:rPr>
            </w:pPr>
            <w:r w:rsidRPr="009A1956">
              <w:rPr>
                <w:b/>
                <w:bCs/>
                <w:sz w:val="20"/>
                <w:szCs w:val="20"/>
                <w:lang w:val="kk-KZ"/>
              </w:rPr>
              <w:t>Семинар/зертханалық сабақ (түрі):</w:t>
            </w:r>
            <w:r w:rsidRPr="009A1956">
              <w:rPr>
                <w:b/>
                <w:sz w:val="20"/>
                <w:szCs w:val="20"/>
                <w:lang w:val="kk-KZ"/>
              </w:rPr>
              <w:t xml:space="preserve"> </w:t>
            </w:r>
            <w:r w:rsidR="009A1956" w:rsidRPr="009A1956">
              <w:rPr>
                <w:sz w:val="20"/>
                <w:szCs w:val="20"/>
                <w:lang w:val="kk-KZ"/>
              </w:rPr>
              <w:t>Музей конкурстарының тарихы мен қазіргі жағдайы (музей дизайны саласындағы ең жақсы мысалдарды қарастырыңыз)</w:t>
            </w:r>
          </w:p>
          <w:p w14:paraId="415F8A38" w14:textId="77777777" w:rsidR="007B1D50" w:rsidRPr="009A1956" w:rsidRDefault="007B1D50" w:rsidP="009877AD">
            <w:pPr>
              <w:jc w:val="both"/>
              <w:rPr>
                <w:sz w:val="20"/>
                <w:szCs w:val="20"/>
                <w:lang w:val="kk-KZ"/>
              </w:rPr>
            </w:pPr>
            <w:r w:rsidRPr="009A1956">
              <w:rPr>
                <w:b/>
                <w:bCs/>
                <w:sz w:val="20"/>
                <w:szCs w:val="20"/>
                <w:lang w:val="kk-KZ"/>
              </w:rPr>
              <w:t>Тапсырма түрі:</w:t>
            </w:r>
            <w:r w:rsidRPr="009A1956">
              <w:rPr>
                <w:bCs/>
                <w:sz w:val="20"/>
                <w:szCs w:val="20"/>
                <w:lang w:val="kk-KZ"/>
              </w:rPr>
              <w:t xml:space="preserve"> презентация жасау</w:t>
            </w:r>
          </w:p>
        </w:tc>
        <w:tc>
          <w:tcPr>
            <w:tcW w:w="860" w:type="dxa"/>
            <w:tcBorders>
              <w:top w:val="single" w:sz="4" w:space="0" w:color="auto"/>
              <w:left w:val="single" w:sz="4" w:space="0" w:color="auto"/>
              <w:bottom w:val="single" w:sz="4" w:space="0" w:color="auto"/>
              <w:right w:val="single" w:sz="4" w:space="0" w:color="auto"/>
            </w:tcBorders>
            <w:hideMark/>
          </w:tcPr>
          <w:p w14:paraId="09466907" w14:textId="77777777" w:rsidR="007B1D50" w:rsidRPr="009A1956" w:rsidRDefault="001B244A" w:rsidP="007B1D50">
            <w:pPr>
              <w:tabs>
                <w:tab w:val="left" w:pos="1276"/>
              </w:tabs>
              <w:rPr>
                <w:sz w:val="20"/>
                <w:szCs w:val="20"/>
                <w:lang w:val="kk-KZ" w:eastAsia="en-US"/>
              </w:rPr>
            </w:pPr>
            <w:r w:rsidRPr="009A1956">
              <w:rPr>
                <w:sz w:val="20"/>
                <w:szCs w:val="20"/>
                <w:lang w:val="kk-KZ" w:eastAsia="en-US"/>
              </w:rPr>
              <w:t>2</w:t>
            </w:r>
          </w:p>
        </w:tc>
        <w:tc>
          <w:tcPr>
            <w:tcW w:w="746" w:type="dxa"/>
            <w:tcBorders>
              <w:top w:val="single" w:sz="4" w:space="0" w:color="auto"/>
              <w:left w:val="single" w:sz="4" w:space="0" w:color="auto"/>
              <w:bottom w:val="single" w:sz="4" w:space="0" w:color="auto"/>
              <w:right w:val="single" w:sz="4" w:space="0" w:color="auto"/>
            </w:tcBorders>
            <w:hideMark/>
          </w:tcPr>
          <w:p w14:paraId="6D37ED7C" w14:textId="77777777" w:rsidR="007B1D50" w:rsidRPr="009A1956" w:rsidRDefault="007B1D50" w:rsidP="007B1D50">
            <w:pPr>
              <w:tabs>
                <w:tab w:val="left" w:pos="1276"/>
              </w:tabs>
              <w:ind w:left="-68" w:firstLine="26"/>
              <w:rPr>
                <w:sz w:val="20"/>
                <w:szCs w:val="20"/>
                <w:lang w:val="en-US" w:eastAsia="en-US"/>
              </w:rPr>
            </w:pPr>
            <w:r w:rsidRPr="009A1956">
              <w:rPr>
                <w:sz w:val="20"/>
                <w:szCs w:val="20"/>
                <w:lang w:val="en-US" w:eastAsia="en-US"/>
              </w:rPr>
              <w:t>8</w:t>
            </w:r>
          </w:p>
        </w:tc>
      </w:tr>
      <w:tr w:rsidR="007B1D50" w:rsidRPr="009A1956" w14:paraId="6F4BF256" w14:textId="77777777" w:rsidTr="007B1D50">
        <w:tc>
          <w:tcPr>
            <w:tcW w:w="1134" w:type="dxa"/>
            <w:tcBorders>
              <w:top w:val="single" w:sz="4" w:space="0" w:color="auto"/>
              <w:left w:val="single" w:sz="4" w:space="0" w:color="auto"/>
              <w:bottom w:val="single" w:sz="4" w:space="0" w:color="auto"/>
              <w:right w:val="single" w:sz="4" w:space="0" w:color="auto"/>
            </w:tcBorders>
          </w:tcPr>
          <w:p w14:paraId="7F9BCC84" w14:textId="77777777" w:rsidR="007B1D50" w:rsidRPr="009A1956" w:rsidRDefault="007B1D50" w:rsidP="007B1D50">
            <w:pPr>
              <w:jc w:val="center"/>
              <w:rPr>
                <w:sz w:val="20"/>
                <w:szCs w:val="20"/>
                <w:lang w:val="kk-KZ" w:eastAsia="en-US"/>
              </w:rPr>
            </w:pPr>
          </w:p>
        </w:tc>
        <w:tc>
          <w:tcPr>
            <w:tcW w:w="7769" w:type="dxa"/>
            <w:tcBorders>
              <w:top w:val="single" w:sz="4" w:space="0" w:color="auto"/>
              <w:left w:val="single" w:sz="4" w:space="0" w:color="auto"/>
              <w:bottom w:val="single" w:sz="4" w:space="0" w:color="auto"/>
              <w:right w:val="single" w:sz="4" w:space="0" w:color="auto"/>
            </w:tcBorders>
          </w:tcPr>
          <w:p w14:paraId="1701E37C" w14:textId="77777777" w:rsidR="007B1D50" w:rsidRPr="009A1956" w:rsidRDefault="007B1D50" w:rsidP="007B1D50">
            <w:pPr>
              <w:snapToGrid w:val="0"/>
              <w:jc w:val="both"/>
              <w:rPr>
                <w:b/>
                <w:bCs/>
                <w:sz w:val="20"/>
                <w:szCs w:val="20"/>
                <w:lang w:val="kk-KZ" w:eastAsia="en-US"/>
              </w:rPr>
            </w:pPr>
            <w:r w:rsidRPr="009A1956">
              <w:rPr>
                <w:b/>
                <w:bCs/>
                <w:sz w:val="20"/>
                <w:szCs w:val="20"/>
                <w:lang w:val="kk-KZ" w:eastAsia="en-US"/>
              </w:rPr>
              <w:t>АБ 2</w:t>
            </w:r>
          </w:p>
        </w:tc>
        <w:tc>
          <w:tcPr>
            <w:tcW w:w="860" w:type="dxa"/>
            <w:tcBorders>
              <w:top w:val="single" w:sz="4" w:space="0" w:color="auto"/>
              <w:left w:val="single" w:sz="4" w:space="0" w:color="auto"/>
              <w:bottom w:val="single" w:sz="4" w:space="0" w:color="auto"/>
              <w:right w:val="single" w:sz="4" w:space="0" w:color="auto"/>
            </w:tcBorders>
          </w:tcPr>
          <w:p w14:paraId="3E80C584" w14:textId="77777777" w:rsidR="007B1D50" w:rsidRPr="009A1956" w:rsidRDefault="007B1D50" w:rsidP="007B1D50">
            <w:pPr>
              <w:tabs>
                <w:tab w:val="left" w:pos="1276"/>
              </w:tabs>
              <w:rPr>
                <w:b/>
                <w:sz w:val="20"/>
                <w:szCs w:val="20"/>
                <w:lang w:val="kk-KZ" w:eastAsia="en-US"/>
              </w:rPr>
            </w:pPr>
          </w:p>
        </w:tc>
        <w:tc>
          <w:tcPr>
            <w:tcW w:w="746" w:type="dxa"/>
            <w:tcBorders>
              <w:top w:val="single" w:sz="4" w:space="0" w:color="auto"/>
              <w:left w:val="single" w:sz="4" w:space="0" w:color="auto"/>
              <w:bottom w:val="single" w:sz="4" w:space="0" w:color="auto"/>
              <w:right w:val="single" w:sz="4" w:space="0" w:color="auto"/>
            </w:tcBorders>
            <w:hideMark/>
          </w:tcPr>
          <w:p w14:paraId="6D263F01" w14:textId="77777777" w:rsidR="007B1D50" w:rsidRPr="009A1956" w:rsidRDefault="007B1D50" w:rsidP="007B1D50">
            <w:pPr>
              <w:tabs>
                <w:tab w:val="left" w:pos="1276"/>
              </w:tabs>
              <w:rPr>
                <w:b/>
                <w:sz w:val="20"/>
                <w:szCs w:val="20"/>
                <w:lang w:val="kk-KZ" w:eastAsia="en-US"/>
              </w:rPr>
            </w:pPr>
            <w:r w:rsidRPr="009A1956">
              <w:rPr>
                <w:b/>
                <w:sz w:val="20"/>
                <w:szCs w:val="20"/>
                <w:lang w:val="kk-KZ" w:eastAsia="en-US"/>
              </w:rPr>
              <w:t>100</w:t>
            </w:r>
          </w:p>
        </w:tc>
      </w:tr>
      <w:tr w:rsidR="007B1D50" w:rsidRPr="009A1956" w14:paraId="0885DE57" w14:textId="77777777" w:rsidTr="007B1D50">
        <w:tc>
          <w:tcPr>
            <w:tcW w:w="976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F9CB983" w14:textId="77777777" w:rsidR="007B1D50" w:rsidRPr="009A1956" w:rsidRDefault="007B1D50" w:rsidP="007B1D50">
            <w:pPr>
              <w:tabs>
                <w:tab w:val="left" w:pos="1276"/>
              </w:tabs>
              <w:rPr>
                <w:b/>
                <w:sz w:val="20"/>
                <w:szCs w:val="20"/>
                <w:lang w:eastAsia="en-US"/>
              </w:rPr>
            </w:pPr>
            <w:r w:rsidRPr="009A1956">
              <w:rPr>
                <w:b/>
                <w:sz w:val="20"/>
                <w:szCs w:val="20"/>
                <w:lang w:val="kk-KZ" w:eastAsia="en-US"/>
              </w:rPr>
              <w:t>Қорытынды бақылау</w:t>
            </w:r>
            <w:r w:rsidRPr="009A1956">
              <w:rPr>
                <w:b/>
                <w:sz w:val="20"/>
                <w:szCs w:val="20"/>
                <w:lang w:eastAsia="en-US"/>
              </w:rPr>
              <w:t xml:space="preserve"> (</w:t>
            </w:r>
            <w:r w:rsidRPr="009A1956">
              <w:rPr>
                <w:b/>
                <w:sz w:val="20"/>
                <w:szCs w:val="20"/>
                <w:lang w:val="kk-KZ" w:eastAsia="en-US"/>
              </w:rPr>
              <w:t>емтиха</w:t>
            </w:r>
            <w:r w:rsidRPr="009A1956">
              <w:rPr>
                <w:b/>
                <w:sz w:val="20"/>
                <w:szCs w:val="20"/>
                <w:lang w:eastAsia="en-US"/>
              </w:rPr>
              <w:t>н)</w:t>
            </w:r>
          </w:p>
        </w:tc>
        <w:tc>
          <w:tcPr>
            <w:tcW w:w="7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85C290" w14:textId="77777777" w:rsidR="007B1D50" w:rsidRPr="009A1956" w:rsidRDefault="007B1D50" w:rsidP="007B1D50">
            <w:pPr>
              <w:tabs>
                <w:tab w:val="left" w:pos="1276"/>
              </w:tabs>
              <w:rPr>
                <w:b/>
                <w:sz w:val="20"/>
                <w:szCs w:val="20"/>
                <w:lang w:eastAsia="en-US"/>
              </w:rPr>
            </w:pPr>
            <w:r w:rsidRPr="009A1956">
              <w:rPr>
                <w:b/>
                <w:sz w:val="20"/>
                <w:szCs w:val="20"/>
                <w:lang w:eastAsia="en-US"/>
              </w:rPr>
              <w:t>100</w:t>
            </w:r>
          </w:p>
        </w:tc>
      </w:tr>
      <w:tr w:rsidR="007B1D50" w:rsidRPr="009A1956" w14:paraId="1A4131CD" w14:textId="77777777" w:rsidTr="007B1D50">
        <w:tc>
          <w:tcPr>
            <w:tcW w:w="976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F62C9" w14:textId="77777777" w:rsidR="007B1D50" w:rsidRPr="009A1956" w:rsidRDefault="007B1D50" w:rsidP="007B1D50">
            <w:pPr>
              <w:tabs>
                <w:tab w:val="left" w:pos="1276"/>
              </w:tabs>
              <w:rPr>
                <w:b/>
                <w:sz w:val="20"/>
                <w:szCs w:val="20"/>
                <w:lang w:eastAsia="en-US"/>
              </w:rPr>
            </w:pPr>
            <w:r w:rsidRPr="009A1956">
              <w:rPr>
                <w:b/>
                <w:sz w:val="20"/>
                <w:szCs w:val="20"/>
                <w:lang w:val="kk-KZ" w:eastAsia="en-US"/>
              </w:rPr>
              <w:t xml:space="preserve">Пән үшін жиынтығы </w:t>
            </w:r>
          </w:p>
        </w:tc>
        <w:tc>
          <w:tcPr>
            <w:tcW w:w="7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6D6ED1" w14:textId="77777777" w:rsidR="007B1D50" w:rsidRPr="009A1956" w:rsidRDefault="007B1D50" w:rsidP="007B1D50">
            <w:pPr>
              <w:tabs>
                <w:tab w:val="left" w:pos="1276"/>
              </w:tabs>
              <w:rPr>
                <w:b/>
                <w:sz w:val="20"/>
                <w:szCs w:val="20"/>
                <w:lang w:eastAsia="en-US"/>
              </w:rPr>
            </w:pPr>
            <w:r w:rsidRPr="009A1956">
              <w:rPr>
                <w:b/>
                <w:sz w:val="20"/>
                <w:szCs w:val="20"/>
                <w:lang w:eastAsia="en-US"/>
              </w:rPr>
              <w:t>300</w:t>
            </w:r>
          </w:p>
        </w:tc>
      </w:tr>
    </w:tbl>
    <w:p w14:paraId="52205246" w14:textId="77777777" w:rsidR="0001176B" w:rsidRPr="009A1956" w:rsidRDefault="00DE592D" w:rsidP="00FF3AE0">
      <w:pPr>
        <w:tabs>
          <w:tab w:val="left" w:pos="1276"/>
        </w:tabs>
        <w:jc w:val="center"/>
        <w:rPr>
          <w:b/>
          <w:sz w:val="20"/>
          <w:szCs w:val="20"/>
        </w:rPr>
      </w:pPr>
      <w:r w:rsidRPr="009A1956">
        <w:rPr>
          <w:b/>
          <w:sz w:val="20"/>
          <w:szCs w:val="20"/>
        </w:rPr>
        <w:t xml:space="preserve"> </w:t>
      </w:r>
    </w:p>
    <w:p w14:paraId="3D01283D" w14:textId="77777777" w:rsidR="009A1956" w:rsidRDefault="009A1956" w:rsidP="006C0EB4">
      <w:pPr>
        <w:spacing w:after="120"/>
        <w:jc w:val="both"/>
        <w:rPr>
          <w:b/>
          <w:sz w:val="20"/>
          <w:szCs w:val="20"/>
        </w:rPr>
      </w:pPr>
      <w:bookmarkStart w:id="0" w:name="_Hlk179272781"/>
    </w:p>
    <w:p w14:paraId="707179B5" w14:textId="77777777" w:rsidR="006C0EB4" w:rsidRPr="009A1956" w:rsidRDefault="006C0EB4" w:rsidP="006C0EB4">
      <w:pPr>
        <w:spacing w:after="120"/>
        <w:jc w:val="both"/>
        <w:rPr>
          <w:b/>
          <w:sz w:val="20"/>
          <w:szCs w:val="20"/>
          <w:lang w:val="kk-KZ"/>
        </w:rPr>
      </w:pPr>
      <w:r w:rsidRPr="009A1956">
        <w:rPr>
          <w:b/>
          <w:sz w:val="20"/>
          <w:szCs w:val="20"/>
        </w:rPr>
        <w:t>Декан     ________________________________</w:t>
      </w:r>
      <w:proofErr w:type="spellStart"/>
      <w:r w:rsidRPr="009A1956">
        <w:rPr>
          <w:b/>
          <w:sz w:val="20"/>
          <w:szCs w:val="20"/>
        </w:rPr>
        <w:t>Байгунаков</w:t>
      </w:r>
      <w:proofErr w:type="spellEnd"/>
      <w:r w:rsidRPr="009A1956">
        <w:rPr>
          <w:b/>
          <w:sz w:val="20"/>
          <w:szCs w:val="20"/>
        </w:rPr>
        <w:t xml:space="preserve"> Д</w:t>
      </w:r>
      <w:r w:rsidRPr="009A1956">
        <w:rPr>
          <w:b/>
          <w:sz w:val="20"/>
          <w:szCs w:val="20"/>
          <w:lang w:val="kk-KZ"/>
        </w:rPr>
        <w:t>.С.</w:t>
      </w:r>
    </w:p>
    <w:p w14:paraId="4C5714E2" w14:textId="77777777" w:rsidR="0001176B" w:rsidRPr="009A1956" w:rsidRDefault="0001176B" w:rsidP="0001176B">
      <w:pPr>
        <w:rPr>
          <w:b/>
          <w:sz w:val="20"/>
          <w:szCs w:val="20"/>
          <w:lang w:val="kk-KZ"/>
        </w:rPr>
      </w:pPr>
    </w:p>
    <w:p w14:paraId="43C8ECF4" w14:textId="77777777" w:rsidR="0001176B" w:rsidRPr="009A1956" w:rsidRDefault="0001176B" w:rsidP="0001176B">
      <w:pPr>
        <w:rPr>
          <w:b/>
          <w:sz w:val="20"/>
          <w:szCs w:val="20"/>
          <w:lang w:val="kk-KZ"/>
        </w:rPr>
      </w:pPr>
      <w:r w:rsidRPr="009A1956">
        <w:rPr>
          <w:b/>
          <w:sz w:val="20"/>
          <w:szCs w:val="20"/>
          <w:lang w:val="kk-KZ"/>
        </w:rPr>
        <w:t>Oқыту және білім беру сапасы бойынша</w:t>
      </w:r>
    </w:p>
    <w:p w14:paraId="0E373817" w14:textId="77777777" w:rsidR="0001176B" w:rsidRPr="009A1956" w:rsidRDefault="0001176B" w:rsidP="0001176B">
      <w:pPr>
        <w:rPr>
          <w:b/>
          <w:sz w:val="20"/>
          <w:szCs w:val="20"/>
          <w:lang w:val="kk-KZ"/>
        </w:rPr>
      </w:pPr>
      <w:r w:rsidRPr="009A1956">
        <w:rPr>
          <w:b/>
          <w:sz w:val="20"/>
          <w:szCs w:val="20"/>
          <w:lang w:val="kk-KZ"/>
        </w:rPr>
        <w:t>Академиялық комитетінің төрайымы______________Бижанова М.Т.</w:t>
      </w:r>
    </w:p>
    <w:p w14:paraId="776F8FF6" w14:textId="77777777" w:rsidR="006C0EB4" w:rsidRPr="009A1956" w:rsidRDefault="006C0EB4" w:rsidP="0001176B">
      <w:pPr>
        <w:rPr>
          <w:b/>
          <w:sz w:val="20"/>
          <w:szCs w:val="20"/>
          <w:lang w:val="kk-KZ"/>
        </w:rPr>
      </w:pPr>
      <w:r w:rsidRPr="009A1956">
        <w:rPr>
          <w:b/>
          <w:sz w:val="20"/>
          <w:szCs w:val="20"/>
        </w:rPr>
        <w:t xml:space="preserve">                                                                 </w:t>
      </w:r>
    </w:p>
    <w:p w14:paraId="0DF2C6C2" w14:textId="77777777" w:rsidR="0001176B" w:rsidRPr="009A1956" w:rsidRDefault="006C0EB4" w:rsidP="006C0EB4">
      <w:pPr>
        <w:spacing w:after="120"/>
        <w:rPr>
          <w:b/>
          <w:sz w:val="20"/>
          <w:szCs w:val="20"/>
          <w:lang w:val="kk-KZ"/>
        </w:rPr>
      </w:pPr>
      <w:r w:rsidRPr="009A1956">
        <w:rPr>
          <w:b/>
          <w:sz w:val="20"/>
          <w:szCs w:val="20"/>
          <w:lang w:val="kk-KZ"/>
        </w:rPr>
        <w:t>Кафедра меңгерушісі</w:t>
      </w:r>
      <w:r w:rsidRPr="009A1956">
        <w:rPr>
          <w:b/>
          <w:sz w:val="20"/>
          <w:szCs w:val="20"/>
        </w:rPr>
        <w:t xml:space="preserve"> ______________________</w:t>
      </w:r>
      <w:r w:rsidRPr="009A1956">
        <w:rPr>
          <w:b/>
          <w:sz w:val="20"/>
          <w:szCs w:val="20"/>
          <w:lang w:val="kk-KZ"/>
        </w:rPr>
        <w:t>Жұматаев Р.С.</w:t>
      </w:r>
    </w:p>
    <w:p w14:paraId="35BFB3A7" w14:textId="77777777" w:rsidR="0001176B" w:rsidRPr="009A1956" w:rsidRDefault="006C0EB4" w:rsidP="003B3173">
      <w:pPr>
        <w:spacing w:after="120"/>
        <w:rPr>
          <w:rStyle w:val="normaltextrun"/>
          <w:b/>
          <w:sz w:val="20"/>
          <w:szCs w:val="20"/>
          <w:lang w:val="kk-KZ"/>
        </w:rPr>
      </w:pPr>
      <w:r w:rsidRPr="009A1956">
        <w:rPr>
          <w:b/>
          <w:sz w:val="20"/>
          <w:szCs w:val="20"/>
          <w:lang w:val="kk-KZ"/>
        </w:rPr>
        <w:t>Дәріскер __________________________________Баудиярова Қ.Б</w:t>
      </w:r>
      <w:r w:rsidR="00C0465F" w:rsidRPr="009A1956">
        <w:rPr>
          <w:b/>
          <w:sz w:val="20"/>
          <w:szCs w:val="20"/>
          <w:lang w:val="kk-KZ"/>
        </w:rPr>
        <w:t>.</w:t>
      </w:r>
    </w:p>
    <w:p w14:paraId="165BE9D5" w14:textId="77777777" w:rsidR="00C56FE1" w:rsidRPr="009A1956" w:rsidRDefault="00C56FE1" w:rsidP="0001176B">
      <w:pPr>
        <w:pStyle w:val="paragraph"/>
        <w:spacing w:before="0" w:beforeAutospacing="0" w:after="0" w:afterAutospacing="0"/>
        <w:jc w:val="center"/>
        <w:textAlignment w:val="baseline"/>
        <w:rPr>
          <w:rStyle w:val="normaltextrun"/>
          <w:b/>
          <w:bCs/>
          <w:sz w:val="20"/>
          <w:szCs w:val="20"/>
          <w:lang w:val="kk-KZ"/>
        </w:rPr>
      </w:pPr>
    </w:p>
    <w:p w14:paraId="5F2653E3" w14:textId="77777777" w:rsidR="009A1956" w:rsidRDefault="009A1956" w:rsidP="0001176B">
      <w:pPr>
        <w:pStyle w:val="paragraph"/>
        <w:spacing w:before="0" w:beforeAutospacing="0" w:after="0" w:afterAutospacing="0"/>
        <w:jc w:val="center"/>
        <w:textAlignment w:val="baseline"/>
        <w:rPr>
          <w:rStyle w:val="normaltextrun"/>
          <w:b/>
          <w:bCs/>
          <w:sz w:val="20"/>
          <w:szCs w:val="20"/>
          <w:lang w:val="kk-KZ"/>
        </w:rPr>
      </w:pPr>
    </w:p>
    <w:p w14:paraId="5C6D1E8E" w14:textId="77777777" w:rsidR="0001176B" w:rsidRPr="009A1956" w:rsidRDefault="0001176B" w:rsidP="0001176B">
      <w:pPr>
        <w:pStyle w:val="paragraph"/>
        <w:spacing w:before="0" w:beforeAutospacing="0" w:after="0" w:afterAutospacing="0"/>
        <w:jc w:val="center"/>
        <w:textAlignment w:val="baseline"/>
        <w:rPr>
          <w:rStyle w:val="normaltextrun"/>
          <w:b/>
          <w:bCs/>
          <w:sz w:val="20"/>
          <w:szCs w:val="20"/>
          <w:lang w:val="kk-KZ"/>
        </w:rPr>
      </w:pPr>
      <w:r w:rsidRPr="009A1956">
        <w:rPr>
          <w:rStyle w:val="normaltextrun"/>
          <w:b/>
          <w:bCs/>
          <w:sz w:val="20"/>
          <w:szCs w:val="20"/>
          <w:lang w:val="kk-KZ"/>
        </w:rPr>
        <w:t>ЖИЫНТЫҚ БАҒАЛАУ РУБРИКАТОРЫ</w:t>
      </w:r>
    </w:p>
    <w:p w14:paraId="613A076C" w14:textId="77777777" w:rsidR="0001176B" w:rsidRPr="009A1956" w:rsidRDefault="0001176B" w:rsidP="0001176B">
      <w:pPr>
        <w:pStyle w:val="paragraph"/>
        <w:spacing w:before="0" w:beforeAutospacing="0" w:after="0" w:afterAutospacing="0"/>
        <w:jc w:val="center"/>
        <w:textAlignment w:val="baseline"/>
        <w:rPr>
          <w:rStyle w:val="normaltextrun"/>
          <w:b/>
          <w:bCs/>
          <w:sz w:val="20"/>
          <w:szCs w:val="20"/>
          <w:lang w:val="kk-KZ"/>
        </w:rPr>
      </w:pPr>
      <w:r w:rsidRPr="009A1956">
        <w:rPr>
          <w:rStyle w:val="normaltextrun"/>
          <w:b/>
          <w:bCs/>
          <w:sz w:val="20"/>
          <w:szCs w:val="20"/>
          <w:lang w:val="kk-KZ"/>
        </w:rPr>
        <w:t>ОҚУ НӘТИЖЕЛЕРІН БАҒАЛАУ КРИТЕРИЙЛЕРІ</w:t>
      </w:r>
    </w:p>
    <w:p w14:paraId="0A3BB246" w14:textId="77777777" w:rsidR="006C0EB4" w:rsidRPr="009A1956" w:rsidRDefault="0001176B" w:rsidP="0001176B">
      <w:pPr>
        <w:spacing w:after="120"/>
        <w:jc w:val="center"/>
        <w:rPr>
          <w:b/>
          <w:sz w:val="20"/>
          <w:szCs w:val="20"/>
          <w:lang w:val="kk-KZ"/>
        </w:rPr>
      </w:pPr>
      <w:r w:rsidRPr="009A1956">
        <w:rPr>
          <w:rStyle w:val="normaltextrun"/>
          <w:b/>
          <w:bCs/>
          <w:sz w:val="20"/>
          <w:szCs w:val="20"/>
          <w:lang w:val="kk-KZ"/>
        </w:rPr>
        <w:t>«</w:t>
      </w:r>
      <w:r w:rsidR="009877AD" w:rsidRPr="009A1956">
        <w:rPr>
          <w:b/>
          <w:sz w:val="20"/>
          <w:szCs w:val="20"/>
          <w:lang w:val="kk-KZ"/>
        </w:rPr>
        <w:t>Музей мекемелерінің ғылыми-зерттеу қызметі</w:t>
      </w:r>
      <w:r w:rsidRPr="009A1956">
        <w:rPr>
          <w:rStyle w:val="normaltextrun"/>
          <w:b/>
          <w:bCs/>
          <w:sz w:val="20"/>
          <w:szCs w:val="20"/>
          <w:lang w:val="kk-KZ"/>
        </w:rPr>
        <w:t>» жазбаша тапсырмасы</w:t>
      </w:r>
    </w:p>
    <w:bookmarkEnd w:id="0"/>
    <w:p w14:paraId="2F32DA75" w14:textId="77777777" w:rsidR="00575757" w:rsidRPr="009A1956" w:rsidRDefault="00575757" w:rsidP="00575757">
      <w:pPr>
        <w:jc w:val="center"/>
        <w:rPr>
          <w:b/>
          <w:bCs/>
          <w:color w:val="FF0000"/>
          <w:sz w:val="20"/>
          <w:szCs w:val="20"/>
          <w:lang w:val="kk-KZ"/>
        </w:rPr>
      </w:pPr>
    </w:p>
    <w:tbl>
      <w:tblPr>
        <w:tblStyle w:val="a7"/>
        <w:tblW w:w="10775" w:type="dxa"/>
        <w:tblInd w:w="-885" w:type="dxa"/>
        <w:tblLayout w:type="fixed"/>
        <w:tblLook w:val="04A0" w:firstRow="1" w:lastRow="0" w:firstColumn="1" w:lastColumn="0" w:noHBand="0" w:noVBand="1"/>
      </w:tblPr>
      <w:tblGrid>
        <w:gridCol w:w="1702"/>
        <w:gridCol w:w="1985"/>
        <w:gridCol w:w="1842"/>
        <w:gridCol w:w="1985"/>
        <w:gridCol w:w="1843"/>
        <w:gridCol w:w="1418"/>
      </w:tblGrid>
      <w:tr w:rsidR="00575757" w:rsidRPr="009A1956" w14:paraId="082751E5" w14:textId="77777777" w:rsidTr="00575757">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388BB" w14:textId="77777777" w:rsidR="00575757" w:rsidRPr="009A1956" w:rsidRDefault="00575757">
            <w:pPr>
              <w:rPr>
                <w:b/>
                <w:bCs/>
                <w:kern w:val="2"/>
                <w:sz w:val="20"/>
                <w:szCs w:val="20"/>
                <w14:ligatures w14:val="standardContextual"/>
              </w:rPr>
            </w:pPr>
            <w:r w:rsidRPr="009A1956">
              <w:rPr>
                <w:b/>
                <w:bCs/>
                <w:sz w:val="20"/>
                <w:szCs w:val="20"/>
              </w:rPr>
              <w:t>Критерий/ балл</w:t>
            </w:r>
          </w:p>
          <w:p w14:paraId="35D139B0" w14:textId="77777777" w:rsidR="00575757" w:rsidRPr="009A1956" w:rsidRDefault="00575757">
            <w:pPr>
              <w:spacing w:after="160" w:line="256" w:lineRule="auto"/>
              <w:rPr>
                <w:b/>
                <w:bCs/>
                <w:kern w:val="2"/>
                <w:sz w:val="20"/>
                <w:szCs w:val="20"/>
                <w:lang w:eastAsia="en-US"/>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69EE0EA" w14:textId="77777777" w:rsidR="00575757" w:rsidRPr="009A1956" w:rsidRDefault="00575757">
            <w:pPr>
              <w:spacing w:after="160" w:line="256" w:lineRule="auto"/>
              <w:jc w:val="center"/>
              <w:rPr>
                <w:b/>
                <w:bCs/>
                <w:kern w:val="2"/>
                <w:sz w:val="20"/>
                <w:szCs w:val="20"/>
                <w:lang w:eastAsia="en-US"/>
                <w14:ligatures w14:val="standardContextual"/>
              </w:rPr>
            </w:pPr>
            <w:r w:rsidRPr="009A1956">
              <w:rPr>
                <w:b/>
                <w:bCs/>
                <w:sz w:val="20"/>
                <w:szCs w:val="20"/>
              </w:rPr>
              <w:t>ДЕСКРИПТОР</w:t>
            </w:r>
            <w:r w:rsidRPr="009A1956">
              <w:rPr>
                <w:b/>
                <w:bCs/>
                <w:sz w:val="20"/>
                <w:szCs w:val="20"/>
                <w:lang w:val="kk-KZ"/>
              </w:rPr>
              <w:t>ЛАР</w:t>
            </w:r>
          </w:p>
        </w:tc>
      </w:tr>
      <w:tr w:rsidR="00575757" w:rsidRPr="009A1956" w14:paraId="64D535F4" w14:textId="77777777" w:rsidTr="00575757">
        <w:tc>
          <w:tcPr>
            <w:tcW w:w="1702" w:type="dxa"/>
            <w:vMerge/>
            <w:tcBorders>
              <w:top w:val="single" w:sz="4" w:space="0" w:color="auto"/>
              <w:left w:val="single" w:sz="4" w:space="0" w:color="auto"/>
              <w:bottom w:val="single" w:sz="4" w:space="0" w:color="auto"/>
              <w:right w:val="single" w:sz="4" w:space="0" w:color="auto"/>
            </w:tcBorders>
            <w:vAlign w:val="center"/>
            <w:hideMark/>
          </w:tcPr>
          <w:p w14:paraId="677D6C58" w14:textId="77777777" w:rsidR="00575757" w:rsidRPr="009A1956" w:rsidRDefault="00575757">
            <w:pPr>
              <w:rPr>
                <w:b/>
                <w:bCs/>
                <w:kern w:val="2"/>
                <w:sz w:val="20"/>
                <w:szCs w:val="20"/>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1B267F9" w14:textId="77777777" w:rsidR="00575757" w:rsidRPr="009A1956" w:rsidRDefault="00575757">
            <w:pPr>
              <w:spacing w:after="160" w:line="256" w:lineRule="auto"/>
              <w:jc w:val="center"/>
              <w:rPr>
                <w:b/>
                <w:bCs/>
                <w:kern w:val="2"/>
                <w:sz w:val="20"/>
                <w:szCs w:val="20"/>
                <w:lang w:eastAsia="en-US"/>
                <w14:ligatures w14:val="standardContextual"/>
              </w:rPr>
            </w:pPr>
            <w:r w:rsidRPr="009A1956">
              <w:rPr>
                <w:b/>
                <w:bCs/>
                <w:color w:val="000000" w:themeColor="text1"/>
                <w:sz w:val="20"/>
                <w:szCs w:val="20"/>
              </w:rPr>
              <w:t>«</w:t>
            </w:r>
            <w:r w:rsidRPr="009A1956">
              <w:rPr>
                <w:b/>
                <w:bCs/>
                <w:color w:val="000000" w:themeColor="text1"/>
                <w:sz w:val="20"/>
                <w:szCs w:val="20"/>
                <w:lang w:val="kk-KZ"/>
              </w:rPr>
              <w:t>Өте жақсы</w:t>
            </w:r>
            <w:r w:rsidRPr="009A1956">
              <w:rPr>
                <w:b/>
                <w:bCs/>
                <w:color w:val="000000" w:themeColor="text1"/>
                <w:sz w:val="20"/>
                <w:szCs w:val="20"/>
              </w:rPr>
              <w:t>» </w:t>
            </w:r>
            <w:r w:rsidRPr="009A1956">
              <w:rPr>
                <w:color w:val="000000" w:themeColor="text1"/>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44BACE6" w14:textId="77777777" w:rsidR="00575757" w:rsidRPr="009A1956" w:rsidRDefault="00575757">
            <w:pPr>
              <w:spacing w:after="160" w:line="256" w:lineRule="auto"/>
              <w:jc w:val="center"/>
              <w:rPr>
                <w:b/>
                <w:bCs/>
                <w:kern w:val="2"/>
                <w:sz w:val="20"/>
                <w:szCs w:val="20"/>
                <w:lang w:eastAsia="en-US"/>
                <w14:ligatures w14:val="standardContextual"/>
              </w:rPr>
            </w:pPr>
            <w:r w:rsidRPr="009A1956">
              <w:rPr>
                <w:b/>
                <w:bCs/>
                <w:color w:val="000000" w:themeColor="text1"/>
                <w:sz w:val="20"/>
                <w:szCs w:val="20"/>
              </w:rPr>
              <w:t>«</w:t>
            </w:r>
            <w:r w:rsidRPr="009A1956">
              <w:rPr>
                <w:b/>
                <w:bCs/>
                <w:color w:val="000000" w:themeColor="text1"/>
                <w:sz w:val="20"/>
                <w:szCs w:val="20"/>
                <w:lang w:val="kk-KZ"/>
              </w:rPr>
              <w:t>Жақсы</w:t>
            </w:r>
            <w:r w:rsidRPr="009A1956">
              <w:rPr>
                <w:b/>
                <w:bCs/>
                <w:color w:val="000000" w:themeColor="text1"/>
                <w:sz w:val="20"/>
                <w:szCs w:val="20"/>
              </w:rPr>
              <w:t>» </w:t>
            </w:r>
            <w:r w:rsidRPr="009A1956">
              <w:rPr>
                <w:color w:val="000000" w:themeColor="text1"/>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634CD8C" w14:textId="77777777" w:rsidR="00575757" w:rsidRPr="009A1956" w:rsidRDefault="00575757">
            <w:pPr>
              <w:spacing w:after="160" w:line="256" w:lineRule="auto"/>
              <w:jc w:val="center"/>
              <w:rPr>
                <w:b/>
                <w:bCs/>
                <w:kern w:val="2"/>
                <w:sz w:val="20"/>
                <w:szCs w:val="20"/>
                <w:lang w:eastAsia="en-US"/>
                <w14:ligatures w14:val="standardContextual"/>
              </w:rPr>
            </w:pPr>
            <w:r w:rsidRPr="009A1956">
              <w:rPr>
                <w:b/>
                <w:bCs/>
                <w:color w:val="000000" w:themeColor="text1"/>
                <w:sz w:val="20"/>
                <w:szCs w:val="20"/>
              </w:rPr>
              <w:t>«</w:t>
            </w:r>
            <w:r w:rsidRPr="009A1956">
              <w:rPr>
                <w:rFonts w:eastAsia="QOVFH+ArialMT"/>
                <w:b/>
                <w:bCs/>
                <w:color w:val="000000"/>
                <w:spacing w:val="-14"/>
                <w:sz w:val="20"/>
                <w:szCs w:val="20"/>
                <w:lang w:val="kk-KZ"/>
              </w:rPr>
              <w:t>Қанағаттанарлық</w:t>
            </w:r>
            <w:r w:rsidRPr="009A1956">
              <w:rPr>
                <w:b/>
                <w:bCs/>
                <w:color w:val="000000" w:themeColor="text1"/>
                <w:sz w:val="20"/>
                <w:szCs w:val="20"/>
              </w:rPr>
              <w:t>» </w:t>
            </w:r>
            <w:r w:rsidRPr="009A1956">
              <w:rPr>
                <w:color w:val="000000" w:themeColor="text1"/>
                <w:sz w:val="20"/>
                <w:szCs w:val="20"/>
              </w:rPr>
              <w:t xml:space="preserve">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2BE2D1B" w14:textId="77777777" w:rsidR="00575757" w:rsidRPr="009A1956" w:rsidRDefault="00575757">
            <w:pPr>
              <w:spacing w:after="160" w:line="256" w:lineRule="auto"/>
              <w:jc w:val="center"/>
              <w:rPr>
                <w:b/>
                <w:bCs/>
                <w:kern w:val="2"/>
                <w:sz w:val="20"/>
                <w:szCs w:val="20"/>
                <w:lang w:eastAsia="en-US"/>
                <w14:ligatures w14:val="standardContextual"/>
              </w:rPr>
            </w:pPr>
            <w:r w:rsidRPr="009A1956">
              <w:rPr>
                <w:b/>
                <w:bCs/>
                <w:color w:val="000000" w:themeColor="text1"/>
                <w:sz w:val="20"/>
                <w:szCs w:val="20"/>
              </w:rPr>
              <w:t>«</w:t>
            </w:r>
            <w:r w:rsidRPr="009A1956">
              <w:rPr>
                <w:rFonts w:eastAsia="QOVFH+ArialMT"/>
                <w:b/>
                <w:bCs/>
                <w:color w:val="000000"/>
                <w:spacing w:val="-1"/>
                <w:sz w:val="20"/>
                <w:szCs w:val="20"/>
                <w:lang w:val="kk-KZ"/>
              </w:rPr>
              <w:t>Қанағаттанарлықсыз</w:t>
            </w:r>
            <w:r w:rsidRPr="009A1956">
              <w:rPr>
                <w:b/>
                <w:bCs/>
                <w:color w:val="000000" w:themeColor="text1"/>
                <w:sz w:val="20"/>
                <w:szCs w:val="20"/>
              </w:rPr>
              <w:t>» </w:t>
            </w:r>
            <w:r w:rsidRPr="009A1956">
              <w:rPr>
                <w:color w:val="000000" w:themeColor="text1"/>
                <w:sz w:val="20"/>
                <w:szCs w:val="20"/>
              </w:rPr>
              <w:t xml:space="preserve">  </w:t>
            </w:r>
          </w:p>
        </w:tc>
      </w:tr>
      <w:tr w:rsidR="00575757" w:rsidRPr="009A1956" w14:paraId="53AEEFAF" w14:textId="77777777" w:rsidTr="00575757">
        <w:tc>
          <w:tcPr>
            <w:tcW w:w="1702" w:type="dxa"/>
            <w:vMerge/>
            <w:tcBorders>
              <w:top w:val="single" w:sz="4" w:space="0" w:color="auto"/>
              <w:left w:val="single" w:sz="4" w:space="0" w:color="auto"/>
              <w:bottom w:val="single" w:sz="4" w:space="0" w:color="auto"/>
              <w:right w:val="single" w:sz="4" w:space="0" w:color="auto"/>
            </w:tcBorders>
            <w:vAlign w:val="center"/>
            <w:hideMark/>
          </w:tcPr>
          <w:p w14:paraId="6283C6FA" w14:textId="77777777" w:rsidR="00575757" w:rsidRPr="009A1956" w:rsidRDefault="00575757">
            <w:pPr>
              <w:rPr>
                <w:b/>
                <w:bCs/>
                <w:kern w:val="2"/>
                <w:sz w:val="20"/>
                <w:szCs w:val="20"/>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4754FE4" w14:textId="77777777" w:rsidR="00575757" w:rsidRPr="009A1956" w:rsidRDefault="00575757">
            <w:pPr>
              <w:widowControl w:val="0"/>
              <w:spacing w:after="160"/>
              <w:rPr>
                <w:rFonts w:eastAsia="QOVFH+ArialMT"/>
                <w:b/>
                <w:bCs/>
                <w:color w:val="000000"/>
                <w:kern w:val="2"/>
                <w:sz w:val="20"/>
                <w:szCs w:val="20"/>
                <w:lang w:eastAsia="en-US"/>
                <w14:ligatures w14:val="standardContextual"/>
              </w:rPr>
            </w:pPr>
            <w:r w:rsidRPr="009A1956">
              <w:rPr>
                <w:rFonts w:eastAsia="VWXFY+ArialMT"/>
                <w:b/>
                <w:bCs/>
                <w:color w:val="000000"/>
                <w:sz w:val="20"/>
                <w:szCs w:val="20"/>
              </w:rPr>
              <w:t>90–100% (27-30 балл)</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386CD52" w14:textId="77777777" w:rsidR="00575757" w:rsidRPr="009A1956" w:rsidRDefault="00575757">
            <w:pPr>
              <w:widowControl w:val="0"/>
              <w:spacing w:after="160"/>
              <w:rPr>
                <w:rFonts w:eastAsia="QOVFH+ArialMT"/>
                <w:b/>
                <w:bCs/>
                <w:color w:val="000000"/>
                <w:spacing w:val="-3"/>
                <w:kern w:val="2"/>
                <w:sz w:val="20"/>
                <w:szCs w:val="20"/>
                <w:lang w:eastAsia="en-US"/>
                <w14:ligatures w14:val="standardContextual"/>
              </w:rPr>
            </w:pPr>
            <w:r w:rsidRPr="009A1956">
              <w:rPr>
                <w:rFonts w:eastAsia="VWXFY+ArialMT"/>
                <w:b/>
                <w:bCs/>
                <w:color w:val="000000"/>
                <w:sz w:val="20"/>
                <w:szCs w:val="20"/>
              </w:rPr>
              <w:t>70–89% (21-26 балл)</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57FA76A" w14:textId="77777777" w:rsidR="00575757" w:rsidRPr="009A1956" w:rsidRDefault="00575757">
            <w:pPr>
              <w:widowControl w:val="0"/>
              <w:spacing w:after="160"/>
              <w:rPr>
                <w:rFonts w:eastAsia="QOVFH+ArialMT"/>
                <w:b/>
                <w:bCs/>
                <w:color w:val="000000"/>
                <w:spacing w:val="-14"/>
                <w:kern w:val="2"/>
                <w:sz w:val="20"/>
                <w:szCs w:val="20"/>
                <w:lang w:eastAsia="en-US"/>
                <w14:ligatures w14:val="standardContextual"/>
              </w:rPr>
            </w:pPr>
            <w:r w:rsidRPr="009A1956">
              <w:rPr>
                <w:rFonts w:eastAsia="VWXFY+ArialMT"/>
                <w:b/>
                <w:bCs/>
                <w:color w:val="000000"/>
                <w:sz w:val="20"/>
                <w:szCs w:val="20"/>
              </w:rPr>
              <w:t>50–69% (15-20 балл)</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D468B8A" w14:textId="77777777" w:rsidR="00575757" w:rsidRPr="009A1956" w:rsidRDefault="00575757">
            <w:pPr>
              <w:widowControl w:val="0"/>
              <w:spacing w:after="160"/>
              <w:rPr>
                <w:rFonts w:eastAsia="QOVFH+ArialMT"/>
                <w:b/>
                <w:bCs/>
                <w:color w:val="000000"/>
                <w:spacing w:val="-1"/>
                <w:kern w:val="2"/>
                <w:sz w:val="20"/>
                <w:szCs w:val="20"/>
                <w:lang w:eastAsia="en-US"/>
                <w14:ligatures w14:val="standardContextual"/>
              </w:rPr>
            </w:pPr>
            <w:r w:rsidRPr="009A1956">
              <w:rPr>
                <w:rFonts w:eastAsia="VWXFY+ArialMT"/>
                <w:b/>
                <w:bCs/>
                <w:color w:val="000000"/>
                <w:sz w:val="20"/>
                <w:szCs w:val="20"/>
              </w:rPr>
              <w:t>25–49% (8-14 балл)</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663F4B0" w14:textId="77777777" w:rsidR="00575757" w:rsidRPr="009A1956" w:rsidRDefault="00575757">
            <w:pPr>
              <w:widowControl w:val="0"/>
              <w:spacing w:after="160"/>
              <w:rPr>
                <w:rFonts w:eastAsia="QOVFH+ArialMT"/>
                <w:b/>
                <w:bCs/>
                <w:color w:val="000000"/>
                <w:spacing w:val="-1"/>
                <w:kern w:val="2"/>
                <w:sz w:val="20"/>
                <w:szCs w:val="20"/>
                <w:lang w:eastAsia="en-US"/>
                <w14:ligatures w14:val="standardContextual"/>
              </w:rPr>
            </w:pPr>
            <w:r w:rsidRPr="009A1956">
              <w:rPr>
                <w:rFonts w:eastAsia="VWXFY+ArialMT"/>
                <w:b/>
                <w:bCs/>
                <w:color w:val="000000"/>
                <w:sz w:val="20"/>
                <w:szCs w:val="20"/>
              </w:rPr>
              <w:t>0–24% (0-7 балл)</w:t>
            </w:r>
          </w:p>
        </w:tc>
      </w:tr>
      <w:tr w:rsidR="00575757" w:rsidRPr="00027C6D" w14:paraId="12AE87A1" w14:textId="77777777" w:rsidTr="00575757">
        <w:tc>
          <w:tcPr>
            <w:tcW w:w="1702" w:type="dxa"/>
            <w:tcBorders>
              <w:top w:val="single" w:sz="4" w:space="0" w:color="auto"/>
              <w:left w:val="single" w:sz="4" w:space="0" w:color="auto"/>
              <w:bottom w:val="single" w:sz="4" w:space="0" w:color="auto"/>
              <w:right w:val="single" w:sz="4" w:space="0" w:color="auto"/>
            </w:tcBorders>
            <w:hideMark/>
          </w:tcPr>
          <w:p w14:paraId="792DEE0E" w14:textId="77777777" w:rsidR="00575757" w:rsidRPr="009A1956" w:rsidRDefault="00575757">
            <w:pPr>
              <w:spacing w:after="160" w:line="256" w:lineRule="auto"/>
              <w:rPr>
                <w:b/>
                <w:bCs/>
                <w:kern w:val="2"/>
                <w:sz w:val="20"/>
                <w:szCs w:val="20"/>
                <w:lang w:val="kk-KZ" w:eastAsia="en-US"/>
                <w14:ligatures w14:val="standardContextual"/>
              </w:rPr>
            </w:pPr>
            <w:r w:rsidRPr="009A1956">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721274FC" w14:textId="77777777" w:rsidR="00575757" w:rsidRPr="009A1956" w:rsidRDefault="00575757">
            <w:pPr>
              <w:shd w:val="clear" w:color="auto" w:fill="FFFFFF"/>
              <w:spacing w:after="160" w:line="256" w:lineRule="auto"/>
              <w:jc w:val="both"/>
              <w:textAlignment w:val="baseline"/>
              <w:rPr>
                <w:b/>
                <w:bCs/>
                <w:kern w:val="2"/>
                <w:sz w:val="20"/>
                <w:szCs w:val="20"/>
                <w:lang w:val="kk-KZ" w:eastAsia="en-US"/>
                <w14:ligatures w14:val="standardContextual"/>
              </w:rPr>
            </w:pPr>
            <w:r w:rsidRPr="009A1956">
              <w:rPr>
                <w:bCs/>
                <w:sz w:val="20"/>
                <w:szCs w:val="20"/>
                <w:lang w:val="kk-KZ"/>
              </w:rPr>
              <w:t xml:space="preserve">"Өте жақсы" деген баға  музей </w:t>
            </w:r>
            <w:r w:rsidR="009877AD" w:rsidRPr="009A1956">
              <w:rPr>
                <w:bCs/>
                <w:sz w:val="20"/>
                <w:szCs w:val="20"/>
                <w:lang w:val="kk-KZ"/>
              </w:rPr>
              <w:t xml:space="preserve">мекемелерінің ғылыми-зерттеу жұмысын </w:t>
            </w:r>
            <w:r w:rsidRPr="009A1956">
              <w:rPr>
                <w:bCs/>
                <w:sz w:val="20"/>
                <w:szCs w:val="20"/>
                <w:lang w:val="kk-KZ"/>
              </w:rPr>
              <w:t>талдап, түрлі музей салаларын анықтап, оған тән ерекшелігін саралап,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hideMark/>
          </w:tcPr>
          <w:p w14:paraId="491EE8F3" w14:textId="77777777" w:rsidR="00575757" w:rsidRPr="009A1956" w:rsidRDefault="00575757">
            <w:pPr>
              <w:spacing w:after="160" w:line="256" w:lineRule="auto"/>
              <w:jc w:val="both"/>
              <w:rPr>
                <w:kern w:val="2"/>
                <w:sz w:val="20"/>
                <w:szCs w:val="20"/>
                <w:lang w:val="kk-KZ" w:eastAsia="en-US"/>
                <w14:ligatures w14:val="standardContextual"/>
              </w:rPr>
            </w:pPr>
            <w:r w:rsidRPr="009A1956">
              <w:rPr>
                <w:sz w:val="20"/>
                <w:szCs w:val="20"/>
                <w:lang w:val="kk-KZ"/>
              </w:rPr>
              <w:t>"Жақсы" деген баға барлық жауап толық, бірақ кейбір мәселелер  қамтылмаған,</w:t>
            </w:r>
            <w:r w:rsidR="009877AD" w:rsidRPr="009A1956">
              <w:rPr>
                <w:sz w:val="20"/>
                <w:szCs w:val="20"/>
                <w:lang w:val="kk-KZ"/>
              </w:rPr>
              <w:t xml:space="preserve"> </w:t>
            </w:r>
            <w:r w:rsidR="009E432F" w:rsidRPr="009A1956">
              <w:rPr>
                <w:sz w:val="20"/>
                <w:szCs w:val="20"/>
                <w:lang w:val="kk-KZ"/>
              </w:rPr>
              <w:t>мазмұны</w:t>
            </w:r>
            <w:r w:rsidRPr="009A1956">
              <w:rPr>
                <w:sz w:val="20"/>
                <w:szCs w:val="20"/>
                <w:lang w:val="kk-KZ"/>
              </w:rPr>
              <w:t xml:space="preserve">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41DB806E" w14:textId="77777777" w:rsidR="00575757" w:rsidRPr="009A1956" w:rsidRDefault="00575757">
            <w:pPr>
              <w:spacing w:after="160" w:line="256" w:lineRule="auto"/>
              <w:jc w:val="both"/>
              <w:rPr>
                <w:b/>
                <w:bCs/>
                <w:kern w:val="2"/>
                <w:sz w:val="20"/>
                <w:szCs w:val="20"/>
                <w:lang w:val="kk-KZ" w:eastAsia="en-US"/>
                <w14:ligatures w14:val="standardContextual"/>
              </w:rPr>
            </w:pPr>
            <w:r w:rsidRPr="009A1956">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sz="4" w:space="0" w:color="auto"/>
              <w:left w:val="single" w:sz="4" w:space="0" w:color="auto"/>
              <w:bottom w:val="single" w:sz="4" w:space="0" w:color="auto"/>
              <w:right w:val="single" w:sz="4" w:space="0" w:color="auto"/>
            </w:tcBorders>
          </w:tcPr>
          <w:p w14:paraId="1CDAC0BF" w14:textId="77777777" w:rsidR="00575757" w:rsidRPr="009A1956" w:rsidRDefault="00575757">
            <w:pPr>
              <w:jc w:val="both"/>
              <w:rPr>
                <w:kern w:val="2"/>
                <w:sz w:val="20"/>
                <w:szCs w:val="20"/>
                <w:lang w:val="kk-KZ"/>
                <w14:ligatures w14:val="standardContextual"/>
              </w:rPr>
            </w:pPr>
            <w:r w:rsidRPr="009A1956">
              <w:rPr>
                <w:sz w:val="20"/>
                <w:szCs w:val="20"/>
                <w:lang w:val="kk-KZ"/>
              </w:rPr>
              <w:t>Қойылған сұрақтарға дұрыс жауап жазбай, қате дәлелдеу, дұрыс емес қорытынды жасау.</w:t>
            </w:r>
          </w:p>
          <w:p w14:paraId="0F212F7D" w14:textId="77777777" w:rsidR="00575757" w:rsidRPr="009A1956" w:rsidRDefault="00575757">
            <w:pPr>
              <w:spacing w:after="160" w:line="256" w:lineRule="auto"/>
              <w:jc w:val="both"/>
              <w:rPr>
                <w:b/>
                <w:bCs/>
                <w:kern w:val="2"/>
                <w:sz w:val="20"/>
                <w:szCs w:val="20"/>
                <w:lang w:val="kk-KZ" w:eastAsia="en-US"/>
                <w14:ligatures w14:val="standardContextual"/>
              </w:rPr>
            </w:pPr>
          </w:p>
        </w:tc>
        <w:tc>
          <w:tcPr>
            <w:tcW w:w="1418" w:type="dxa"/>
            <w:tcBorders>
              <w:top w:val="single" w:sz="4" w:space="0" w:color="auto"/>
              <w:left w:val="single" w:sz="4" w:space="0" w:color="auto"/>
              <w:bottom w:val="single" w:sz="4" w:space="0" w:color="auto"/>
              <w:right w:val="single" w:sz="4" w:space="0" w:color="auto"/>
            </w:tcBorders>
            <w:hideMark/>
          </w:tcPr>
          <w:p w14:paraId="0727888F" w14:textId="77777777" w:rsidR="00575757" w:rsidRPr="009A1956" w:rsidRDefault="00575757" w:rsidP="00575757">
            <w:pPr>
              <w:spacing w:after="160" w:line="256" w:lineRule="auto"/>
              <w:jc w:val="both"/>
              <w:rPr>
                <w:kern w:val="2"/>
                <w:sz w:val="20"/>
                <w:szCs w:val="20"/>
                <w:lang w:val="kk-KZ" w:eastAsia="en-US"/>
                <w14:ligatures w14:val="standardContextual"/>
              </w:rPr>
            </w:pPr>
            <w:r w:rsidRPr="009A1956">
              <w:rPr>
                <w:sz w:val="20"/>
                <w:szCs w:val="20"/>
                <w:lang w:val="kk-KZ"/>
              </w:rPr>
              <w:t>Негізгі ұғымдарды, теорияларды білмеу. Қорытынды бақылау жүргізу қағидаларын бұзу.</w:t>
            </w:r>
          </w:p>
        </w:tc>
      </w:tr>
      <w:tr w:rsidR="00575757" w:rsidRPr="009A1956" w14:paraId="50C3FB7D" w14:textId="77777777" w:rsidTr="00575757">
        <w:tc>
          <w:tcPr>
            <w:tcW w:w="1702" w:type="dxa"/>
            <w:tcBorders>
              <w:top w:val="single" w:sz="4" w:space="0" w:color="auto"/>
              <w:left w:val="single" w:sz="4" w:space="0" w:color="auto"/>
              <w:bottom w:val="single" w:sz="4" w:space="0" w:color="auto"/>
              <w:right w:val="single" w:sz="4" w:space="0" w:color="auto"/>
            </w:tcBorders>
            <w:hideMark/>
          </w:tcPr>
          <w:p w14:paraId="4C95EF5F" w14:textId="77777777" w:rsidR="00575757" w:rsidRPr="009A1956" w:rsidRDefault="00575757">
            <w:pPr>
              <w:spacing w:after="160" w:line="256" w:lineRule="auto"/>
              <w:rPr>
                <w:b/>
                <w:bCs/>
                <w:kern w:val="2"/>
                <w:sz w:val="20"/>
                <w:szCs w:val="20"/>
                <w:lang w:val="kk-KZ" w:eastAsia="en-US"/>
                <w14:ligatures w14:val="standardContextual"/>
              </w:rPr>
            </w:pPr>
            <w:r w:rsidRPr="009A1956">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2F0CFF15" w14:textId="77777777" w:rsidR="00575757" w:rsidRPr="009A1956" w:rsidRDefault="009877AD">
            <w:pPr>
              <w:pStyle w:val="a8"/>
              <w:spacing w:before="0" w:beforeAutospacing="0" w:after="0" w:afterAutospacing="0"/>
              <w:jc w:val="both"/>
              <w:rPr>
                <w:kern w:val="2"/>
                <w:sz w:val="20"/>
                <w:szCs w:val="20"/>
                <w:lang w:val="kk-KZ"/>
                <w14:ligatures w14:val="standardContextual"/>
              </w:rPr>
            </w:pPr>
            <w:r w:rsidRPr="009A1956">
              <w:rPr>
                <w:bCs/>
                <w:sz w:val="20"/>
                <w:szCs w:val="20"/>
                <w:lang w:val="kk-KZ"/>
              </w:rPr>
              <w:t xml:space="preserve">музей мекемелерінің ғылыми-зерттеу қызметіне </w:t>
            </w:r>
            <w:r w:rsidR="00575757" w:rsidRPr="009A1956">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14:paraId="20A28DDD" w14:textId="77777777" w:rsidR="00575757" w:rsidRPr="009A1956" w:rsidRDefault="00575757">
            <w:pPr>
              <w:pStyle w:val="a8"/>
              <w:spacing w:before="0" w:beforeAutospacing="0" w:after="0" w:afterAutospacing="0"/>
              <w:rPr>
                <w:kern w:val="2"/>
                <w:sz w:val="20"/>
                <w:szCs w:val="20"/>
                <w:lang w:val="kk-KZ"/>
                <w14:ligatures w14:val="standardContextual"/>
              </w:rPr>
            </w:pPr>
            <w:r w:rsidRPr="009A1956">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17292AD5" w14:textId="77777777" w:rsidR="00575757" w:rsidRPr="009A1956" w:rsidRDefault="00575757">
            <w:pPr>
              <w:pStyle w:val="a8"/>
              <w:spacing w:before="0" w:beforeAutospacing="0" w:after="0" w:afterAutospacing="0"/>
              <w:rPr>
                <w:rStyle w:val="eop"/>
                <w:sz w:val="20"/>
                <w:szCs w:val="20"/>
                <w:lang w:val="kk-KZ"/>
              </w:rPr>
            </w:pPr>
            <w:r w:rsidRPr="009A1956">
              <w:rPr>
                <w:rStyle w:val="eop"/>
                <w:sz w:val="20"/>
                <w:szCs w:val="20"/>
                <w:lang w:val="kk-KZ"/>
              </w:rPr>
              <w:t>Негізгі дереккөздерге тиісті және орынды сілтемелер беріледі. </w:t>
            </w:r>
          </w:p>
          <w:p w14:paraId="215CF52A" w14:textId="77777777" w:rsidR="00575757" w:rsidRPr="009A1956" w:rsidRDefault="00575757">
            <w:pPr>
              <w:pStyle w:val="a8"/>
              <w:spacing w:before="0" w:beforeAutospacing="0" w:after="0" w:afterAutospacing="0"/>
              <w:rPr>
                <w:sz w:val="20"/>
                <w:szCs w:val="20"/>
              </w:rPr>
            </w:pPr>
            <w:r w:rsidRPr="009A1956">
              <w:rPr>
                <w:sz w:val="20"/>
                <w:szCs w:val="20"/>
                <w:lang w:val="kk-KZ"/>
              </w:rPr>
              <w:t>практикалық Ұсынымдар маңыздылау емес, мұқият талдауға негізделмеген және таяз. Дәлелдер ү</w:t>
            </w:r>
            <w:r w:rsidRPr="009A1956">
              <w:rPr>
                <w:kern w:val="2"/>
                <w:sz w:val="20"/>
                <w:szCs w:val="20"/>
                <w:lang w:val="kk-KZ"/>
                <w14:ligatures w14:val="standardContextual"/>
              </w:rPr>
              <w:t>стіртін қолданылады.</w:t>
            </w:r>
          </w:p>
          <w:p w14:paraId="06360030" w14:textId="77777777" w:rsidR="00575757" w:rsidRPr="009A1956" w:rsidRDefault="00575757">
            <w:pPr>
              <w:pStyle w:val="a8"/>
              <w:spacing w:before="0" w:beforeAutospacing="0" w:after="0" w:afterAutospacing="0"/>
              <w:rPr>
                <w:kern w:val="2"/>
                <w:sz w:val="20"/>
                <w:szCs w:val="20"/>
                <w:lang w:val="kk-KZ"/>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60B1E031" w14:textId="77777777" w:rsidR="00575757" w:rsidRPr="009A1956" w:rsidRDefault="00575757">
            <w:pPr>
              <w:spacing w:after="160" w:line="256" w:lineRule="auto"/>
              <w:rPr>
                <w:kern w:val="2"/>
                <w:sz w:val="20"/>
                <w:szCs w:val="20"/>
                <w:lang w:val="kk-KZ" w:eastAsia="en-US"/>
                <w14:ligatures w14:val="standardContextual"/>
              </w:rPr>
            </w:pPr>
            <w:r w:rsidRPr="009A1956">
              <w:rPr>
                <w:sz w:val="20"/>
                <w:szCs w:val="20"/>
                <w:lang w:val="kk-KZ"/>
              </w:rPr>
              <w:t xml:space="preserve">Тапсырманы шешудің ұтымсыз әдісі қолданылған, сұрақтар жалпылама жазылған, </w:t>
            </w:r>
            <w:r w:rsidRPr="009A1956">
              <w:rPr>
                <w:rStyle w:val="normaltextrun"/>
                <w:sz w:val="20"/>
                <w:szCs w:val="20"/>
                <w:lang w:val="kk-KZ"/>
              </w:rPr>
              <w:t>зерттеулерді аз немесе мүлдем қолданбаған,</w:t>
            </w:r>
            <w:r w:rsidRPr="009A1956">
              <w:rPr>
                <w:sz w:val="20"/>
                <w:szCs w:val="20"/>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hideMark/>
          </w:tcPr>
          <w:p w14:paraId="22F29ED4" w14:textId="77777777" w:rsidR="00575757" w:rsidRPr="009A1956" w:rsidRDefault="00575757">
            <w:pPr>
              <w:spacing w:after="160" w:line="256" w:lineRule="auto"/>
              <w:rPr>
                <w:kern w:val="2"/>
                <w:sz w:val="20"/>
                <w:szCs w:val="20"/>
                <w:lang w:val="kk-KZ" w:eastAsia="en-US"/>
                <w14:ligatures w14:val="standardContextual"/>
              </w:rPr>
            </w:pPr>
            <w:r w:rsidRPr="009A1956">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575757" w:rsidRPr="009A1956" w14:paraId="589AB3F8" w14:textId="77777777" w:rsidTr="00575757">
        <w:tc>
          <w:tcPr>
            <w:tcW w:w="1702" w:type="dxa"/>
            <w:tcBorders>
              <w:top w:val="single" w:sz="4" w:space="0" w:color="auto"/>
              <w:left w:val="single" w:sz="4" w:space="0" w:color="auto"/>
              <w:bottom w:val="single" w:sz="4" w:space="0" w:color="auto"/>
              <w:right w:val="single" w:sz="4" w:space="0" w:color="auto"/>
            </w:tcBorders>
            <w:hideMark/>
          </w:tcPr>
          <w:p w14:paraId="0993C766" w14:textId="77777777" w:rsidR="00575757" w:rsidRPr="009A1956" w:rsidRDefault="00575757">
            <w:pPr>
              <w:spacing w:after="160" w:line="256" w:lineRule="auto"/>
              <w:rPr>
                <w:b/>
                <w:bCs/>
                <w:kern w:val="2"/>
                <w:sz w:val="20"/>
                <w:szCs w:val="20"/>
                <w:lang w:val="kk-KZ" w:eastAsia="en-US"/>
                <w14:ligatures w14:val="standardContextual"/>
              </w:rPr>
            </w:pPr>
            <w:r w:rsidRPr="009A1956">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0555577E" w14:textId="77777777" w:rsidR="00575757" w:rsidRPr="009A1956" w:rsidRDefault="00575757">
            <w:pPr>
              <w:shd w:val="clear" w:color="auto" w:fill="FFFFFF"/>
              <w:contextualSpacing/>
              <w:textAlignment w:val="baseline"/>
              <w:rPr>
                <w:bCs/>
                <w:kern w:val="2"/>
                <w:sz w:val="20"/>
                <w:szCs w:val="20"/>
                <w:lang w:val="kk-KZ"/>
                <w14:ligatures w14:val="standardContextual"/>
              </w:rPr>
            </w:pPr>
            <w:r w:rsidRPr="009A1956">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360A4288" w14:textId="77777777" w:rsidR="00575757" w:rsidRPr="009A1956" w:rsidRDefault="00575757">
            <w:pPr>
              <w:shd w:val="clear" w:color="auto" w:fill="FFFFFF"/>
              <w:contextualSpacing/>
              <w:textAlignment w:val="baseline"/>
              <w:rPr>
                <w:b/>
                <w:bCs/>
                <w:kern w:val="2"/>
                <w:sz w:val="20"/>
                <w:szCs w:val="20"/>
                <w:lang w:val="kk-KZ" w:eastAsia="en-US"/>
                <w14:ligatures w14:val="standardContextual"/>
              </w:rPr>
            </w:pPr>
            <w:r w:rsidRPr="009A1956">
              <w:rPr>
                <w:bCs/>
                <w:sz w:val="20"/>
                <w:szCs w:val="20"/>
                <w:lang w:val="kk-KZ"/>
              </w:rPr>
              <w:t>Музейлік 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42A7395E" w14:textId="77777777" w:rsidR="00575757" w:rsidRPr="009A1956" w:rsidRDefault="00575757">
            <w:pPr>
              <w:pStyle w:val="a8"/>
              <w:spacing w:before="0" w:beforeAutospacing="0" w:after="0" w:afterAutospacing="0"/>
              <w:jc w:val="both"/>
              <w:rPr>
                <w:kern w:val="2"/>
                <w:sz w:val="20"/>
                <w:szCs w:val="20"/>
                <w:lang w:val="kk-KZ"/>
                <w14:ligatures w14:val="standardContextual"/>
              </w:rPr>
            </w:pPr>
            <w:r w:rsidRPr="009A1956">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24509C73" w14:textId="77777777" w:rsidR="00575757" w:rsidRPr="009A1956" w:rsidRDefault="00575757">
            <w:pPr>
              <w:spacing w:after="160" w:line="256" w:lineRule="auto"/>
              <w:rPr>
                <w:b/>
                <w:bCs/>
                <w:kern w:val="2"/>
                <w:sz w:val="20"/>
                <w:szCs w:val="20"/>
                <w:lang w:val="kk-KZ"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438E9E53" w14:textId="77777777" w:rsidR="00575757" w:rsidRPr="009A1956" w:rsidRDefault="00575757">
            <w:pPr>
              <w:pStyle w:val="a8"/>
              <w:spacing w:before="0" w:beforeAutospacing="0" w:after="0" w:afterAutospacing="0"/>
              <w:rPr>
                <w:b/>
                <w:bCs/>
                <w:kern w:val="2"/>
                <w:sz w:val="20"/>
                <w:szCs w:val="20"/>
                <w:lang w:val="kk-KZ"/>
                <w14:ligatures w14:val="standardContextual"/>
              </w:rPr>
            </w:pPr>
            <w:r w:rsidRPr="009A1956">
              <w:rPr>
                <w:bCs/>
                <w:kern w:val="2"/>
                <w:sz w:val="20"/>
                <w:szCs w:val="20"/>
                <w:lang w:val="kk-KZ"/>
                <w14:ligatures w14:val="standardContextual"/>
              </w:rPr>
              <w:lastRenderedPageBreak/>
              <w:t xml:space="preserve">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w:t>
            </w:r>
            <w:r w:rsidRPr="009A1956">
              <w:rPr>
                <w:bCs/>
                <w:kern w:val="2"/>
                <w:sz w:val="20"/>
                <w:szCs w:val="20"/>
                <w:lang w:val="kk-KZ"/>
                <w14:ligatures w14:val="standardContextual"/>
              </w:rPr>
              <w:lastRenderedPageBreak/>
              <w:t>өңдеуде дәлсіздіктердің болуы.</w:t>
            </w:r>
          </w:p>
        </w:tc>
        <w:tc>
          <w:tcPr>
            <w:tcW w:w="1843" w:type="dxa"/>
            <w:tcBorders>
              <w:top w:val="single" w:sz="4" w:space="0" w:color="auto"/>
              <w:left w:val="single" w:sz="4" w:space="0" w:color="auto"/>
              <w:bottom w:val="single" w:sz="4" w:space="0" w:color="auto"/>
              <w:right w:val="single" w:sz="4" w:space="0" w:color="auto"/>
            </w:tcBorders>
            <w:hideMark/>
          </w:tcPr>
          <w:p w14:paraId="515CB8FB" w14:textId="77777777" w:rsidR="00575757" w:rsidRPr="009A1956" w:rsidRDefault="00575757">
            <w:pPr>
              <w:pStyle w:val="a8"/>
              <w:spacing w:before="0" w:beforeAutospacing="0" w:after="0" w:afterAutospacing="0"/>
              <w:rPr>
                <w:kern w:val="2"/>
                <w:sz w:val="20"/>
                <w:szCs w:val="20"/>
                <w:lang w:val="kk-KZ"/>
                <w14:ligatures w14:val="standardContextual"/>
              </w:rPr>
            </w:pPr>
            <w:r w:rsidRPr="009A1956">
              <w:rPr>
                <w:kern w:val="2"/>
                <w:sz w:val="20"/>
                <w:szCs w:val="20"/>
                <w:lang w:val="kk-KZ"/>
                <w14:ligatures w14:val="standardContextual"/>
              </w:rPr>
              <w:lastRenderedPageBreak/>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14:paraId="6D31656C" w14:textId="77777777" w:rsidR="00575757" w:rsidRPr="009A1956" w:rsidRDefault="00575757">
            <w:pPr>
              <w:pStyle w:val="a8"/>
              <w:jc w:val="both"/>
              <w:rPr>
                <w:kern w:val="2"/>
                <w:sz w:val="20"/>
                <w:szCs w:val="20"/>
                <w:lang w:val="kk-KZ"/>
                <w14:ligatures w14:val="standardContextual"/>
              </w:rPr>
            </w:pPr>
            <w:r w:rsidRPr="009A1956">
              <w:rPr>
                <w:kern w:val="2"/>
                <w:sz w:val="20"/>
                <w:szCs w:val="20"/>
                <w:lang w:val="kk-KZ"/>
                <w14:ligatures w14:val="standardContextual"/>
              </w:rPr>
              <w:t xml:space="preserve">Тапсырма орындалмады, қойылған сұрақтарға жауаптар жоқ, талдау материалдары мен құралдары пайдаланылмады. Қорытынды </w:t>
            </w:r>
            <w:r w:rsidRPr="009A1956">
              <w:rPr>
                <w:kern w:val="2"/>
                <w:sz w:val="20"/>
                <w:szCs w:val="20"/>
                <w:lang w:val="kk-KZ"/>
                <w14:ligatures w14:val="standardContextual"/>
              </w:rPr>
              <w:lastRenderedPageBreak/>
              <w:t>бақылау жүргізу қағидаларын бұзу.</w:t>
            </w:r>
          </w:p>
          <w:p w14:paraId="1B0CE430" w14:textId="77777777" w:rsidR="00575757" w:rsidRPr="009A1956" w:rsidRDefault="00575757">
            <w:pPr>
              <w:pStyle w:val="a8"/>
              <w:spacing w:before="0" w:beforeAutospacing="0" w:after="0" w:afterAutospacing="0"/>
              <w:rPr>
                <w:kern w:val="2"/>
                <w:sz w:val="20"/>
                <w:szCs w:val="20"/>
                <w:lang w:val="kk-KZ"/>
                <w14:ligatures w14:val="standardContextual"/>
              </w:rPr>
            </w:pPr>
          </w:p>
        </w:tc>
      </w:tr>
    </w:tbl>
    <w:p w14:paraId="41F70337" w14:textId="77777777" w:rsidR="00575757" w:rsidRPr="009A1956" w:rsidRDefault="00575757" w:rsidP="00575757">
      <w:pPr>
        <w:rPr>
          <w:rFonts w:eastAsia="KPSPR+TimesNewRomanPSMT"/>
          <w:color w:val="000000"/>
          <w:spacing w:val="1"/>
          <w:w w:val="103"/>
          <w:kern w:val="2"/>
          <w:sz w:val="20"/>
          <w:szCs w:val="20"/>
          <w:lang w:val="kk-KZ" w:eastAsia="en-US"/>
          <w14:ligatures w14:val="standardContextual"/>
        </w:rPr>
      </w:pPr>
    </w:p>
    <w:p w14:paraId="3C4331D1" w14:textId="77777777" w:rsidR="00575757" w:rsidRPr="009A1956" w:rsidRDefault="00575757" w:rsidP="00DE592D">
      <w:pPr>
        <w:jc w:val="both"/>
        <w:rPr>
          <w:sz w:val="20"/>
          <w:szCs w:val="20"/>
          <w:lang w:val="kk-KZ"/>
        </w:rPr>
      </w:pPr>
    </w:p>
    <w:p w14:paraId="78DAFAC9" w14:textId="77777777" w:rsidR="00575757" w:rsidRPr="009A1956" w:rsidRDefault="00575757" w:rsidP="00DE592D">
      <w:pPr>
        <w:jc w:val="both"/>
        <w:rPr>
          <w:sz w:val="20"/>
          <w:szCs w:val="20"/>
          <w:lang w:val="kk-KZ"/>
        </w:rPr>
      </w:pPr>
    </w:p>
    <w:p w14:paraId="03D3E563" w14:textId="77777777" w:rsidR="00DE592D" w:rsidRPr="009A1956" w:rsidRDefault="00DE592D" w:rsidP="00DE592D">
      <w:pPr>
        <w:rPr>
          <w:sz w:val="20"/>
          <w:szCs w:val="20"/>
          <w:lang w:val="kk-KZ"/>
        </w:rPr>
      </w:pPr>
    </w:p>
    <w:p w14:paraId="7313BDE2" w14:textId="77777777" w:rsidR="00DE592D" w:rsidRPr="009A1956" w:rsidRDefault="00DE592D" w:rsidP="00DE592D">
      <w:pPr>
        <w:rPr>
          <w:sz w:val="20"/>
          <w:szCs w:val="20"/>
          <w:lang w:val="kk-KZ"/>
        </w:rPr>
      </w:pPr>
    </w:p>
    <w:p w14:paraId="57688CC6" w14:textId="77777777" w:rsidR="00DE592D" w:rsidRPr="009A1956" w:rsidRDefault="00DE592D" w:rsidP="00DE592D">
      <w:pPr>
        <w:rPr>
          <w:sz w:val="20"/>
          <w:szCs w:val="20"/>
          <w:lang w:val="kk-KZ"/>
        </w:rPr>
      </w:pPr>
    </w:p>
    <w:p w14:paraId="60ED6391" w14:textId="77777777" w:rsidR="00DE592D" w:rsidRPr="009A1956" w:rsidRDefault="00DE592D" w:rsidP="00DE592D">
      <w:pPr>
        <w:rPr>
          <w:sz w:val="20"/>
          <w:szCs w:val="20"/>
          <w:lang w:val="kk-KZ"/>
        </w:rPr>
      </w:pPr>
    </w:p>
    <w:p w14:paraId="0E119123" w14:textId="77777777" w:rsidR="00DE592D" w:rsidRPr="009A1956" w:rsidRDefault="00DE592D" w:rsidP="00DE592D">
      <w:pPr>
        <w:rPr>
          <w:sz w:val="20"/>
          <w:szCs w:val="20"/>
          <w:lang w:val="kk-KZ"/>
        </w:rPr>
      </w:pPr>
    </w:p>
    <w:p w14:paraId="52F9AEED" w14:textId="77777777" w:rsidR="00DE592D" w:rsidRPr="009A1956" w:rsidRDefault="00DE592D" w:rsidP="00DE592D">
      <w:pPr>
        <w:rPr>
          <w:sz w:val="20"/>
          <w:szCs w:val="20"/>
          <w:lang w:val="kk-KZ"/>
        </w:rPr>
      </w:pPr>
    </w:p>
    <w:p w14:paraId="4FB89150" w14:textId="77777777" w:rsidR="00DE592D" w:rsidRPr="009A1956" w:rsidRDefault="00DE592D" w:rsidP="00DE592D">
      <w:pPr>
        <w:rPr>
          <w:sz w:val="20"/>
          <w:szCs w:val="20"/>
          <w:lang w:val="kk-KZ"/>
        </w:rPr>
      </w:pPr>
    </w:p>
    <w:p w14:paraId="76AB9462" w14:textId="77777777" w:rsidR="00DE592D" w:rsidRPr="009A1956" w:rsidRDefault="00DE592D" w:rsidP="00DE592D">
      <w:pPr>
        <w:rPr>
          <w:sz w:val="20"/>
          <w:szCs w:val="20"/>
          <w:lang w:val="kk-KZ"/>
        </w:rPr>
      </w:pPr>
    </w:p>
    <w:p w14:paraId="2F686A24" w14:textId="77777777" w:rsidR="00DE592D" w:rsidRPr="009A1956" w:rsidRDefault="00DE592D" w:rsidP="00DE592D">
      <w:pPr>
        <w:rPr>
          <w:sz w:val="20"/>
          <w:szCs w:val="20"/>
          <w:lang w:val="kk-KZ"/>
        </w:rPr>
      </w:pPr>
    </w:p>
    <w:p w14:paraId="53BCA857" w14:textId="77777777" w:rsidR="00DE592D" w:rsidRPr="009A1956" w:rsidRDefault="00DE592D" w:rsidP="00DE592D">
      <w:pPr>
        <w:rPr>
          <w:sz w:val="20"/>
          <w:szCs w:val="20"/>
          <w:lang w:val="kk-KZ"/>
        </w:rPr>
      </w:pPr>
    </w:p>
    <w:p w14:paraId="0792F377" w14:textId="77777777" w:rsidR="002E1579" w:rsidRPr="009A1956" w:rsidRDefault="002E1579">
      <w:pPr>
        <w:rPr>
          <w:sz w:val="20"/>
          <w:szCs w:val="20"/>
        </w:rPr>
      </w:pPr>
    </w:p>
    <w:sectPr w:rsidR="002E1579" w:rsidRPr="009A1956" w:rsidSect="0057575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C4455"/>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DC97784"/>
    <w:multiLevelType w:val="hybridMultilevel"/>
    <w:tmpl w:val="846A40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78F2746"/>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E3F1DC1"/>
    <w:multiLevelType w:val="hybridMultilevel"/>
    <w:tmpl w:val="391447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993750029">
    <w:abstractNumId w:val="2"/>
  </w:num>
  <w:num w:numId="2" w16cid:durableId="1903637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7878477">
    <w:abstractNumId w:val="3"/>
  </w:num>
  <w:num w:numId="4" w16cid:durableId="87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4404993">
    <w:abstractNumId w:val="4"/>
  </w:num>
  <w:num w:numId="6" w16cid:durableId="1210920419">
    <w:abstractNumId w:val="1"/>
  </w:num>
  <w:num w:numId="7" w16cid:durableId="126152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50F"/>
    <w:rsid w:val="0001176B"/>
    <w:rsid w:val="00027C6D"/>
    <w:rsid w:val="00056A7C"/>
    <w:rsid w:val="000D64AF"/>
    <w:rsid w:val="0010300D"/>
    <w:rsid w:val="00180C59"/>
    <w:rsid w:val="001B244A"/>
    <w:rsid w:val="0020495A"/>
    <w:rsid w:val="002E1579"/>
    <w:rsid w:val="00387103"/>
    <w:rsid w:val="003B202E"/>
    <w:rsid w:val="003B3173"/>
    <w:rsid w:val="003E1F97"/>
    <w:rsid w:val="004B522D"/>
    <w:rsid w:val="004C3B07"/>
    <w:rsid w:val="00575757"/>
    <w:rsid w:val="006C0EB4"/>
    <w:rsid w:val="007B1D50"/>
    <w:rsid w:val="008011F0"/>
    <w:rsid w:val="008F7185"/>
    <w:rsid w:val="009877AD"/>
    <w:rsid w:val="009A1956"/>
    <w:rsid w:val="009C6E3E"/>
    <w:rsid w:val="009E432F"/>
    <w:rsid w:val="00B53EFA"/>
    <w:rsid w:val="00B97DEF"/>
    <w:rsid w:val="00BD150F"/>
    <w:rsid w:val="00C0465F"/>
    <w:rsid w:val="00C56FE1"/>
    <w:rsid w:val="00CB4FF9"/>
    <w:rsid w:val="00DE592D"/>
    <w:rsid w:val="00E226FF"/>
    <w:rsid w:val="00E61D1C"/>
    <w:rsid w:val="00EF7A92"/>
    <w:rsid w:val="00FE7805"/>
    <w:rsid w:val="00FF3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6A87"/>
  <w15:docId w15:val="{01D99C9B-89B2-4493-B896-C4E4259B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92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FE780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E592D"/>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DE592D"/>
    <w:rPr>
      <w:color w:val="800080" w:themeColor="followedHyperlink"/>
      <w:u w:val="single"/>
    </w:rPr>
  </w:style>
  <w:style w:type="character" w:customStyle="1" w:styleId="a5">
    <w:name w:val="Абзац списка Знак"/>
    <w:aliases w:val="без абзаца Знак,маркированный Знак,ПАРАГРАФ Знак"/>
    <w:link w:val="a6"/>
    <w:uiPriority w:val="34"/>
    <w:locked/>
    <w:rsid w:val="00DE592D"/>
    <w:rPr>
      <w:rFonts w:ascii="Times New Roman" w:eastAsia="Times New Roman" w:hAnsi="Times New Roman" w:cs="Times New Roman"/>
      <w:sz w:val="24"/>
      <w:szCs w:val="24"/>
    </w:rPr>
  </w:style>
  <w:style w:type="paragraph" w:styleId="a6">
    <w:name w:val="List Paragraph"/>
    <w:aliases w:val="без абзаца,маркированный,ПАРАГРАФ"/>
    <w:basedOn w:val="a"/>
    <w:link w:val="a5"/>
    <w:uiPriority w:val="34"/>
    <w:qFormat/>
    <w:rsid w:val="00DE592D"/>
    <w:pPr>
      <w:ind w:left="720"/>
      <w:contextualSpacing/>
    </w:pPr>
    <w:rPr>
      <w:lang w:eastAsia="en-US"/>
    </w:rPr>
  </w:style>
  <w:style w:type="character" w:customStyle="1" w:styleId="normaltextrun">
    <w:name w:val="normaltextrun"/>
    <w:basedOn w:val="a0"/>
    <w:rsid w:val="00DE592D"/>
  </w:style>
  <w:style w:type="character" w:customStyle="1" w:styleId="tlid-translation">
    <w:name w:val="tlid-translation"/>
    <w:basedOn w:val="a0"/>
    <w:rsid w:val="00DE592D"/>
  </w:style>
  <w:style w:type="table" w:styleId="a7">
    <w:name w:val="Table Grid"/>
    <w:basedOn w:val="a1"/>
    <w:uiPriority w:val="59"/>
    <w:rsid w:val="00DE59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575757"/>
    <w:pPr>
      <w:spacing w:before="100" w:beforeAutospacing="1" w:after="100" w:afterAutospacing="1"/>
    </w:pPr>
    <w:rPr>
      <w:lang w:eastAsia="en-US"/>
    </w:rPr>
  </w:style>
  <w:style w:type="character" w:customStyle="1" w:styleId="eop">
    <w:name w:val="eop"/>
    <w:basedOn w:val="a0"/>
    <w:rsid w:val="00575757"/>
  </w:style>
  <w:style w:type="character" w:customStyle="1" w:styleId="40">
    <w:name w:val="Заголовок 4 Знак"/>
    <w:basedOn w:val="a0"/>
    <w:link w:val="4"/>
    <w:rsid w:val="00FE7805"/>
    <w:rPr>
      <w:rFonts w:ascii="Times New Roman" w:eastAsia="Times New Roman" w:hAnsi="Times New Roman" w:cs="Times New Roman"/>
      <w:b/>
      <w:bCs/>
      <w:sz w:val="28"/>
      <w:szCs w:val="28"/>
      <w:lang w:eastAsia="ru-RU"/>
    </w:rPr>
  </w:style>
  <w:style w:type="character" w:customStyle="1" w:styleId="s00">
    <w:name w:val="s00"/>
    <w:rsid w:val="008F7185"/>
    <w:rPr>
      <w:rFonts w:ascii="Times New Roman" w:hAnsi="Times New Roman" w:cs="Times New Roman" w:hint="default"/>
      <w:b w:val="0"/>
      <w:bCs w:val="0"/>
      <w:i w:val="0"/>
      <w:iCs w:val="0"/>
      <w:color w:val="000000"/>
    </w:rPr>
  </w:style>
  <w:style w:type="character" w:customStyle="1" w:styleId="1">
    <w:name w:val="Неразрешенное упоминание1"/>
    <w:basedOn w:val="a0"/>
    <w:uiPriority w:val="99"/>
    <w:semiHidden/>
    <w:unhideWhenUsed/>
    <w:rsid w:val="008F7185"/>
    <w:rPr>
      <w:color w:val="605E5C"/>
      <w:shd w:val="clear" w:color="auto" w:fill="E1DFDD"/>
    </w:rPr>
  </w:style>
  <w:style w:type="paragraph" w:customStyle="1" w:styleId="paragraph">
    <w:name w:val="paragraph"/>
    <w:basedOn w:val="a"/>
    <w:rsid w:val="0001176B"/>
    <w:pPr>
      <w:spacing w:before="100" w:beforeAutospacing="1" w:after="100" w:afterAutospacing="1"/>
    </w:pPr>
  </w:style>
  <w:style w:type="paragraph" w:styleId="a9">
    <w:name w:val="Balloon Text"/>
    <w:basedOn w:val="a"/>
    <w:link w:val="aa"/>
    <w:uiPriority w:val="99"/>
    <w:semiHidden/>
    <w:unhideWhenUsed/>
    <w:rsid w:val="00056A7C"/>
    <w:rPr>
      <w:rFonts w:ascii="Segoe UI" w:hAnsi="Segoe UI" w:cs="Segoe UI"/>
      <w:sz w:val="18"/>
      <w:szCs w:val="18"/>
    </w:rPr>
  </w:style>
  <w:style w:type="character" w:customStyle="1" w:styleId="aa">
    <w:name w:val="Текст выноски Знак"/>
    <w:basedOn w:val="a0"/>
    <w:link w:val="a9"/>
    <w:uiPriority w:val="99"/>
    <w:semiHidden/>
    <w:rsid w:val="00056A7C"/>
    <w:rPr>
      <w:rFonts w:ascii="Segoe UI" w:eastAsia="Times New Roman" w:hAnsi="Segoe UI" w:cs="Segoe UI"/>
      <w:sz w:val="18"/>
      <w:szCs w:val="18"/>
      <w:lang w:eastAsia="ru-RU"/>
    </w:rPr>
  </w:style>
  <w:style w:type="character" w:styleId="ab">
    <w:name w:val="Unresolved Mention"/>
    <w:basedOn w:val="a0"/>
    <w:uiPriority w:val="99"/>
    <w:semiHidden/>
    <w:unhideWhenUsed/>
    <w:rsid w:val="004B5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49753">
      <w:bodyDiv w:val="1"/>
      <w:marLeft w:val="0"/>
      <w:marRight w:val="0"/>
      <w:marTop w:val="0"/>
      <w:marBottom w:val="0"/>
      <w:divBdr>
        <w:top w:val="none" w:sz="0" w:space="0" w:color="auto"/>
        <w:left w:val="none" w:sz="0" w:space="0" w:color="auto"/>
        <w:bottom w:val="none" w:sz="0" w:space="0" w:color="auto"/>
        <w:right w:val="none" w:sz="0" w:space="0" w:color="auto"/>
      </w:divBdr>
    </w:div>
    <w:div w:id="53497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4web.zoom.us/j/76842750607?pwd=FgGUPhscCs7D3CzEj07WkZIlaiPChI.1" TargetMode="External"/><Relationship Id="rId5" Type="http://schemas.openxmlformats.org/officeDocument/2006/relationships/hyperlink" Target="mailto:yessenamanovaaigerim@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2718</Words>
  <Characters>15497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Есенаманова Айгерим</cp:lastModifiedBy>
  <cp:revision>4</cp:revision>
  <cp:lastPrinted>2024-10-14T04:18:00Z</cp:lastPrinted>
  <dcterms:created xsi:type="dcterms:W3CDTF">2024-10-14T04:19:00Z</dcterms:created>
  <dcterms:modified xsi:type="dcterms:W3CDTF">2025-01-09T10:12:00Z</dcterms:modified>
</cp:coreProperties>
</file>